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/>
        <w:rPr>
          <w:sz w:val="24"/>
        </w:rPr>
      </w:pPr>
      <w:bookmarkStart w:id="0" w:name="_GoBack"/>
      <w:bookmarkEnd w:id="0"/>
    </w:p>
    <w:p>
      <w:pPr>
        <w:pStyle w:val="9"/>
        <w:ind w:left="0"/>
        <w:rPr>
          <w:sz w:val="24"/>
        </w:rPr>
      </w:pPr>
    </w:p>
    <w:p>
      <w:pPr>
        <w:pStyle w:val="9"/>
        <w:ind w:left="0"/>
        <w:rPr>
          <w:sz w:val="24"/>
        </w:rPr>
      </w:pPr>
    </w:p>
    <w:tbl>
      <w:tblPr>
        <w:tblStyle w:val="3"/>
        <w:tblW w:w="0" w:type="auto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9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626" w:type="dxa"/>
          </w:tcPr>
          <w:p>
            <w:pPr>
              <w:pStyle w:val="9"/>
              <w:ind w:left="0"/>
              <w:rPr>
                <w:sz w:val="24"/>
              </w:rPr>
            </w:pPr>
          </w:p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9718" w:type="dxa"/>
          </w:tcPr>
          <w:p>
            <w:pPr>
              <w:pStyle w:val="9"/>
              <w:ind w:left="0" w:leftChars="0" w:right="3315" w:firstLine="0" w:firstLineChars="0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COORDINATION</w:t>
            </w:r>
            <w:r>
              <w:rPr>
                <w:b/>
                <w:color w:val="333333"/>
                <w:spacing w:val="-1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COMPOUNDS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626" w:type="dxa"/>
          </w:tcPr>
          <w:p>
            <w:pPr>
              <w:pStyle w:val="9"/>
              <w:spacing w:before="131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8" w:type="dxa"/>
          </w:tcPr>
          <w:p>
            <w:pPr>
              <w:pStyle w:val="9"/>
              <w:spacing w:before="131"/>
              <w:ind w:left="305" w:right="181"/>
              <w:rPr>
                <w:sz w:val="24"/>
              </w:rPr>
            </w:pPr>
            <w:r>
              <w:rPr>
                <w:color w:val="333333"/>
                <w:sz w:val="24"/>
              </w:rPr>
              <w:t>A chelating agent has two or more than two donor atoms to bind to a single metal ion. Which of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following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is not a chelating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agent?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Thiosulphato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Oxalato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Glycinato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Ethane-1,2-diamine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626" w:type="dxa"/>
          </w:tcPr>
          <w:p>
            <w:pPr>
              <w:pStyle w:val="9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8" w:type="dxa"/>
          </w:tcPr>
          <w:p>
            <w:pPr>
              <w:pStyle w:val="9"/>
              <w:spacing w:before="132" w:line="278" w:lineRule="exact"/>
              <w:ind w:left="368"/>
              <w:rPr>
                <w:sz w:val="24"/>
              </w:rPr>
            </w:pPr>
            <w:r>
              <w:rPr>
                <w:color w:val="333333"/>
                <w:position w:val="2"/>
                <w:sz w:val="24"/>
              </w:rPr>
              <w:t>IUPAC</w:t>
            </w:r>
            <w:r>
              <w:rPr>
                <w:color w:val="333333"/>
                <w:spacing w:val="-2"/>
                <w:position w:val="2"/>
                <w:sz w:val="24"/>
              </w:rPr>
              <w:t xml:space="preserve"> </w:t>
            </w:r>
            <w:r>
              <w:rPr>
                <w:color w:val="333333"/>
                <w:position w:val="2"/>
                <w:sz w:val="24"/>
              </w:rPr>
              <w:t>name</w:t>
            </w:r>
            <w:r>
              <w:rPr>
                <w:color w:val="333333"/>
                <w:spacing w:val="-1"/>
                <w:position w:val="2"/>
                <w:sz w:val="24"/>
              </w:rPr>
              <w:t xml:space="preserve"> </w:t>
            </w:r>
            <w:r>
              <w:rPr>
                <w:color w:val="333333"/>
                <w:position w:val="2"/>
                <w:sz w:val="24"/>
              </w:rPr>
              <w:t>of</w:t>
            </w:r>
            <w:r>
              <w:rPr>
                <w:color w:val="333333"/>
                <w:spacing w:val="-3"/>
                <w:position w:val="2"/>
                <w:sz w:val="24"/>
              </w:rPr>
              <w:t xml:space="preserve"> </w:t>
            </w:r>
            <w:r>
              <w:rPr>
                <w:color w:val="333333"/>
                <w:position w:val="2"/>
                <w:sz w:val="24"/>
              </w:rPr>
              <w:t>[Pt(NH</w:t>
            </w:r>
            <w:r>
              <w:rPr>
                <w:color w:val="333333"/>
                <w:sz w:val="16"/>
              </w:rPr>
              <w:t>3</w:t>
            </w:r>
            <w:r>
              <w:rPr>
                <w:color w:val="333333"/>
                <w:position w:val="2"/>
                <w:sz w:val="24"/>
              </w:rPr>
              <w:t>)</w:t>
            </w:r>
            <w:r>
              <w:rPr>
                <w:color w:val="333333"/>
                <w:sz w:val="16"/>
              </w:rPr>
              <w:t>2</w:t>
            </w:r>
            <w:r>
              <w:rPr>
                <w:color w:val="333333"/>
                <w:position w:val="2"/>
                <w:sz w:val="24"/>
              </w:rPr>
              <w:t>Cl(NO</w:t>
            </w:r>
            <w:r>
              <w:rPr>
                <w:color w:val="333333"/>
                <w:sz w:val="16"/>
              </w:rPr>
              <w:t>2</w:t>
            </w:r>
            <w:r>
              <w:rPr>
                <w:color w:val="333333"/>
                <w:position w:val="2"/>
                <w:sz w:val="24"/>
              </w:rPr>
              <w:t>)]</w:t>
            </w:r>
            <w:r>
              <w:rPr>
                <w:color w:val="333333"/>
                <w:spacing w:val="-1"/>
                <w:position w:val="2"/>
                <w:sz w:val="24"/>
              </w:rPr>
              <w:t xml:space="preserve"> </w:t>
            </w:r>
            <w:r>
              <w:rPr>
                <w:color w:val="333333"/>
                <w:position w:val="2"/>
                <w:sz w:val="24"/>
              </w:rPr>
              <w:t>is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1026"/>
              </w:tabs>
              <w:spacing w:before="0" w:after="0" w:line="275" w:lineRule="exact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Platinum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diamminechloronitrite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Chloronitrito-N-ammineplatinum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(II)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Diamminechloridonitrito-N-platinum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(II)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Diamminechloronitrito-N-plantinate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(II)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626" w:type="dxa"/>
          </w:tcPr>
          <w:p>
            <w:pPr>
              <w:pStyle w:val="9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8" w:type="dxa"/>
          </w:tcPr>
          <w:p>
            <w:pPr>
              <w:pStyle w:val="9"/>
              <w:spacing w:before="157" w:line="223" w:lineRule="auto"/>
              <w:ind w:left="305" w:right="181" w:firstLine="62"/>
              <w:rPr>
                <w:sz w:val="24"/>
              </w:rPr>
            </w:pPr>
            <w:r>
              <w:rPr>
                <w:color w:val="333333"/>
                <w:position w:val="2"/>
                <w:sz w:val="24"/>
              </w:rPr>
              <w:t>In the complex [M(en)</w:t>
            </w:r>
            <w:r>
              <w:rPr>
                <w:color w:val="333333"/>
                <w:sz w:val="16"/>
              </w:rPr>
              <w:t>2</w:t>
            </w:r>
            <w:r>
              <w:rPr>
                <w:color w:val="333333"/>
                <w:position w:val="2"/>
                <w:sz w:val="24"/>
              </w:rPr>
              <w:t>(C</w:t>
            </w:r>
            <w:r>
              <w:rPr>
                <w:color w:val="333333"/>
                <w:sz w:val="16"/>
              </w:rPr>
              <w:t>2</w:t>
            </w:r>
            <w:r>
              <w:rPr>
                <w:color w:val="333333"/>
                <w:position w:val="2"/>
                <w:sz w:val="24"/>
              </w:rPr>
              <w:t>O</w:t>
            </w:r>
            <w:r>
              <w:rPr>
                <w:color w:val="333333"/>
                <w:sz w:val="16"/>
              </w:rPr>
              <w:t>4</w:t>
            </w:r>
            <w:r>
              <w:rPr>
                <w:color w:val="333333"/>
                <w:position w:val="2"/>
                <w:sz w:val="24"/>
              </w:rPr>
              <w:t>)]</w:t>
            </w:r>
            <w:r>
              <w:rPr>
                <w:color w:val="333333"/>
                <w:position w:val="2"/>
                <w:sz w:val="24"/>
                <w:vertAlign w:val="superscript"/>
              </w:rPr>
              <w:t>—</w:t>
            </w:r>
            <w:r>
              <w:rPr>
                <w:color w:val="333333"/>
                <w:spacing w:val="1"/>
                <w:position w:val="2"/>
                <w:sz w:val="24"/>
                <w:vertAlign w:val="baseline"/>
              </w:rPr>
              <w:t xml:space="preserve"> </w:t>
            </w:r>
            <w:r>
              <w:rPr>
                <w:color w:val="333333"/>
                <w:position w:val="2"/>
                <w:sz w:val="24"/>
                <w:vertAlign w:val="baseline"/>
              </w:rPr>
              <w:t>, the coordination number and the oxidation state of the</w:t>
            </w:r>
            <w:r>
              <w:rPr>
                <w:color w:val="333333"/>
                <w:spacing w:val="-57"/>
                <w:position w:val="2"/>
                <w:sz w:val="24"/>
                <w:vertAlign w:val="baseline"/>
              </w:rPr>
              <w:t xml:space="preserve"> </w:t>
            </w:r>
            <w:r>
              <w:rPr>
                <w:color w:val="333333"/>
                <w:sz w:val="24"/>
                <w:vertAlign w:val="baseline"/>
              </w:rPr>
              <w:t>element</w:t>
            </w:r>
            <w:r>
              <w:rPr>
                <w:color w:val="333333"/>
                <w:spacing w:val="-1"/>
                <w:sz w:val="24"/>
                <w:vertAlign w:val="baseline"/>
              </w:rPr>
              <w:t xml:space="preserve"> </w:t>
            </w:r>
            <w:r>
              <w:rPr>
                <w:color w:val="333333"/>
                <w:sz w:val="24"/>
                <w:vertAlign w:val="baseline"/>
              </w:rPr>
              <w:t>‘M’</w:t>
            </w:r>
            <w:r>
              <w:rPr>
                <w:color w:val="333333"/>
                <w:spacing w:val="-1"/>
                <w:sz w:val="24"/>
                <w:vertAlign w:val="baseline"/>
              </w:rPr>
              <w:t xml:space="preserve"> </w:t>
            </w:r>
            <w:r>
              <w:rPr>
                <w:color w:val="333333"/>
                <w:sz w:val="24"/>
                <w:vertAlign w:val="baseline"/>
              </w:rPr>
              <w:t>respectively</w:t>
            </w:r>
            <w:r>
              <w:rPr>
                <w:color w:val="333333"/>
                <w:spacing w:val="-3"/>
                <w:sz w:val="24"/>
                <w:vertAlign w:val="baseline"/>
              </w:rPr>
              <w:t xml:space="preserve"> </w:t>
            </w:r>
            <w:r>
              <w:rPr>
                <w:color w:val="333333"/>
                <w:sz w:val="24"/>
                <w:vertAlign w:val="baseline"/>
              </w:rPr>
              <w:t>are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1026"/>
              </w:tabs>
              <w:spacing w:before="3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2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1026"/>
              </w:tabs>
              <w:spacing w:before="1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2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3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6" w:type="dxa"/>
          </w:tcPr>
          <w:p>
            <w:pPr>
              <w:pStyle w:val="9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8" w:type="dxa"/>
          </w:tcPr>
          <w:p>
            <w:pPr>
              <w:pStyle w:val="9"/>
              <w:spacing w:before="133"/>
              <w:ind w:left="305" w:right="194"/>
              <w:rPr>
                <w:sz w:val="24"/>
              </w:rPr>
            </w:pPr>
            <w:r>
              <w:rPr>
                <w:color w:val="333333"/>
                <w:sz w:val="24"/>
              </w:rPr>
              <w:t>Some salts containing two different metallic elements give test for only one of them in solution,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such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salts are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double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salts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normal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salts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complex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salts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None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626" w:type="dxa"/>
          </w:tcPr>
          <w:p>
            <w:pPr>
              <w:pStyle w:val="9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18" w:type="dxa"/>
          </w:tcPr>
          <w:p>
            <w:pPr>
              <w:pStyle w:val="9"/>
              <w:spacing w:before="133"/>
              <w:ind w:left="305" w:right="48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 Field 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many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unpaired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 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iron(II)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octahedral complex?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626" w:type="dxa"/>
          </w:tcPr>
          <w:p>
            <w:pPr>
              <w:pStyle w:val="9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18" w:type="dxa"/>
          </w:tcPr>
          <w:p>
            <w:pPr>
              <w:pStyle w:val="9"/>
              <w:spacing w:before="143"/>
              <w:ind w:left="305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 ligands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CN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usually</w:t>
            </w:r>
            <w:r>
              <w:rPr>
                <w:spacing w:val="-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produce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splitting.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splitting.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1026"/>
              </w:tabs>
              <w:spacing w:before="0" w:after="0" w:line="240" w:lineRule="auto"/>
              <w:ind w:left="10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splitting.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1026"/>
              </w:tabs>
              <w:spacing w:before="0" w:after="0" w:line="256" w:lineRule="exact"/>
              <w:ind w:left="10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splitting.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type w:val="continuous"/>
          <w:pgSz w:w="12240" w:h="15840"/>
          <w:pgMar w:top="1440" w:right="440" w:bottom="280" w:left="1240" w:header="720" w:footer="720" w:gutter="0"/>
          <w:cols w:space="720" w:num="1"/>
        </w:sectPr>
      </w:pPr>
    </w:p>
    <w:p>
      <w:pPr>
        <w:pStyle w:val="8"/>
        <w:numPr>
          <w:ilvl w:val="0"/>
          <w:numId w:val="7"/>
        </w:numPr>
        <w:tabs>
          <w:tab w:val="left" w:pos="1040"/>
          <w:tab w:val="left" w:pos="1041"/>
        </w:tabs>
        <w:spacing w:before="207" w:after="0" w:line="286" w:lineRule="exact"/>
        <w:ind w:left="1040" w:right="0" w:hanging="733"/>
        <w:jc w:val="left"/>
        <w:rPr>
          <w:sz w:val="24"/>
        </w:rPr>
      </w:pPr>
      <w:r>
        <w:rPr>
          <w:color w:val="212121"/>
          <w:position w:val="2"/>
          <w:sz w:val="24"/>
        </w:rPr>
        <w:t>Among</w:t>
      </w:r>
      <w:r>
        <w:rPr>
          <w:color w:val="212121"/>
          <w:spacing w:val="-4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the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ligands NH</w:t>
      </w:r>
      <w:r>
        <w:rPr>
          <w:color w:val="212121"/>
          <w:sz w:val="16"/>
        </w:rPr>
        <w:t>3</w:t>
      </w:r>
      <w:r>
        <w:rPr>
          <w:color w:val="212121"/>
          <w:position w:val="2"/>
          <w:sz w:val="24"/>
        </w:rPr>
        <w:t>,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en, CN</w:t>
      </w:r>
      <w:r>
        <w:rPr>
          <w:color w:val="212121"/>
          <w:position w:val="2"/>
          <w:sz w:val="24"/>
          <w:vertAlign w:val="superscript"/>
        </w:rPr>
        <w:t>–</w:t>
      </w:r>
      <w:r>
        <w:rPr>
          <w:color w:val="212121"/>
          <w:position w:val="2"/>
          <w:sz w:val="24"/>
          <w:vertAlign w:val="baseline"/>
        </w:rPr>
        <w:t xml:space="preserve"> and CO,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the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correct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order of</w:t>
      </w:r>
      <w:r>
        <w:rPr>
          <w:color w:val="212121"/>
          <w:spacing w:val="-3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field strength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is</w:t>
      </w:r>
    </w:p>
    <w:p>
      <w:pPr>
        <w:pStyle w:val="8"/>
        <w:numPr>
          <w:ilvl w:val="1"/>
          <w:numId w:val="7"/>
        </w:numPr>
        <w:tabs>
          <w:tab w:val="left" w:pos="1366"/>
        </w:tabs>
        <w:spacing w:before="0" w:after="0" w:line="276" w:lineRule="exact"/>
        <w:ind w:left="1365" w:right="0" w:hanging="326"/>
        <w:jc w:val="left"/>
        <w:rPr>
          <w:color w:val="212121"/>
          <w:sz w:val="24"/>
        </w:rPr>
      </w:pPr>
      <w:r>
        <w:rPr>
          <w:color w:val="212121"/>
          <w:position w:val="2"/>
          <w:sz w:val="24"/>
        </w:rPr>
        <w:t>NH</w:t>
      </w:r>
      <w:r>
        <w:rPr>
          <w:color w:val="212121"/>
          <w:sz w:val="16"/>
        </w:rPr>
        <w:t>3</w:t>
      </w:r>
      <w:r>
        <w:rPr>
          <w:color w:val="212121"/>
          <w:spacing w:val="20"/>
          <w:sz w:val="16"/>
        </w:rPr>
        <w:t xml:space="preserve"> </w:t>
      </w:r>
      <w:r>
        <w:rPr>
          <w:color w:val="212121"/>
          <w:position w:val="2"/>
          <w:sz w:val="24"/>
        </w:rPr>
        <w:t>&lt;</w:t>
      </w:r>
      <w:r>
        <w:rPr>
          <w:color w:val="212121"/>
          <w:spacing w:val="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en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&lt;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CN</w:t>
      </w:r>
      <w:r>
        <w:rPr>
          <w:color w:val="212121"/>
          <w:position w:val="2"/>
          <w:sz w:val="24"/>
          <w:vertAlign w:val="superscript"/>
        </w:rPr>
        <w:t>–</w:t>
      </w:r>
      <w:r>
        <w:rPr>
          <w:color w:val="212121"/>
          <w:position w:val="2"/>
          <w:sz w:val="24"/>
          <w:vertAlign w:val="baseline"/>
        </w:rPr>
        <w:t xml:space="preserve"> &lt;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CO</w:t>
      </w:r>
    </w:p>
    <w:p>
      <w:pPr>
        <w:pStyle w:val="8"/>
        <w:numPr>
          <w:ilvl w:val="1"/>
          <w:numId w:val="7"/>
        </w:numPr>
        <w:tabs>
          <w:tab w:val="left" w:pos="1379"/>
        </w:tabs>
        <w:spacing w:before="0" w:after="0" w:line="276" w:lineRule="exact"/>
        <w:ind w:left="1378" w:right="0" w:hanging="339"/>
        <w:jc w:val="left"/>
        <w:rPr>
          <w:color w:val="212121"/>
          <w:sz w:val="24"/>
        </w:rPr>
      </w:pPr>
      <w:r>
        <w:rPr>
          <w:color w:val="212121"/>
          <w:position w:val="2"/>
          <w:sz w:val="24"/>
        </w:rPr>
        <w:t>CN</w:t>
      </w:r>
      <w:r>
        <w:rPr>
          <w:color w:val="212121"/>
          <w:position w:val="2"/>
          <w:sz w:val="24"/>
          <w:vertAlign w:val="superscript"/>
        </w:rPr>
        <w:t>–</w:t>
      </w:r>
      <w:r>
        <w:rPr>
          <w:color w:val="212121"/>
          <w:spacing w:val="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&lt;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NH</w:t>
      </w:r>
      <w:r>
        <w:rPr>
          <w:color w:val="212121"/>
          <w:sz w:val="16"/>
          <w:vertAlign w:val="baseline"/>
        </w:rPr>
        <w:t>3</w:t>
      </w:r>
      <w:r>
        <w:rPr>
          <w:color w:val="212121"/>
          <w:spacing w:val="21"/>
          <w:sz w:val="16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&lt;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CO &lt;</w:t>
      </w:r>
      <w:r>
        <w:rPr>
          <w:color w:val="212121"/>
          <w:spacing w:val="-2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en</w:t>
      </w:r>
    </w:p>
    <w:p>
      <w:pPr>
        <w:pStyle w:val="8"/>
        <w:numPr>
          <w:ilvl w:val="1"/>
          <w:numId w:val="7"/>
        </w:numPr>
        <w:tabs>
          <w:tab w:val="left" w:pos="1366"/>
        </w:tabs>
        <w:spacing w:before="0" w:after="0" w:line="276" w:lineRule="exact"/>
        <w:ind w:left="1365" w:right="0" w:hanging="326"/>
        <w:jc w:val="left"/>
        <w:rPr>
          <w:color w:val="212121"/>
          <w:sz w:val="24"/>
        </w:rPr>
      </w:pPr>
      <w:r>
        <w:rPr>
          <w:color w:val="212121"/>
          <w:position w:val="2"/>
          <w:sz w:val="24"/>
        </w:rPr>
        <w:t>en</w:t>
      </w:r>
      <w:r>
        <w:rPr>
          <w:color w:val="212121"/>
          <w:spacing w:val="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&lt;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CN</w:t>
      </w:r>
      <w:r>
        <w:rPr>
          <w:color w:val="212121"/>
          <w:position w:val="2"/>
          <w:sz w:val="24"/>
          <w:vertAlign w:val="superscript"/>
        </w:rPr>
        <w:t>–</w:t>
      </w:r>
      <w:r>
        <w:rPr>
          <w:color w:val="212121"/>
          <w:position w:val="2"/>
          <w:sz w:val="24"/>
          <w:vertAlign w:val="baseline"/>
        </w:rPr>
        <w:t>&lt;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NH</w:t>
      </w:r>
      <w:r>
        <w:rPr>
          <w:color w:val="212121"/>
          <w:sz w:val="16"/>
          <w:vertAlign w:val="baseline"/>
        </w:rPr>
        <w:t>3</w:t>
      </w:r>
      <w:r>
        <w:rPr>
          <w:color w:val="212121"/>
          <w:spacing w:val="21"/>
          <w:sz w:val="16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&lt;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CO</w:t>
      </w:r>
    </w:p>
    <w:p>
      <w:pPr>
        <w:pStyle w:val="8"/>
        <w:numPr>
          <w:ilvl w:val="1"/>
          <w:numId w:val="7"/>
        </w:numPr>
        <w:tabs>
          <w:tab w:val="left" w:pos="1379"/>
        </w:tabs>
        <w:spacing w:before="0" w:after="0" w:line="286" w:lineRule="exact"/>
        <w:ind w:left="1378" w:right="0" w:hanging="339"/>
        <w:jc w:val="left"/>
        <w:rPr>
          <w:color w:val="212121"/>
          <w:sz w:val="24"/>
        </w:rPr>
      </w:pPr>
      <w:r>
        <w:rPr>
          <w:color w:val="212121"/>
          <w:position w:val="2"/>
          <w:sz w:val="24"/>
        </w:rPr>
        <w:t>CO &lt;</w:t>
      </w:r>
      <w:r>
        <w:rPr>
          <w:color w:val="212121"/>
          <w:spacing w:val="-2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NH</w:t>
      </w:r>
      <w:r>
        <w:rPr>
          <w:color w:val="212121"/>
          <w:sz w:val="16"/>
        </w:rPr>
        <w:t>3</w:t>
      </w:r>
      <w:r>
        <w:rPr>
          <w:color w:val="212121"/>
          <w:spacing w:val="21"/>
          <w:sz w:val="16"/>
        </w:rPr>
        <w:t xml:space="preserve"> </w:t>
      </w:r>
      <w:r>
        <w:rPr>
          <w:color w:val="212121"/>
          <w:position w:val="2"/>
          <w:sz w:val="24"/>
        </w:rPr>
        <w:t>&lt;</w:t>
      </w:r>
      <w:r>
        <w:rPr>
          <w:color w:val="212121"/>
          <w:spacing w:val="2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en &lt;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CN</w:t>
      </w:r>
      <w:r>
        <w:rPr>
          <w:color w:val="212121"/>
          <w:position w:val="2"/>
          <w:sz w:val="24"/>
          <w:vertAlign w:val="superscript"/>
        </w:rPr>
        <w:t>–</w:t>
      </w:r>
    </w:p>
    <w:p>
      <w:pPr>
        <w:pStyle w:val="4"/>
        <w:spacing w:before="3"/>
        <w:rPr>
          <w:sz w:val="22"/>
        </w:rPr>
      </w:pPr>
    </w:p>
    <w:p>
      <w:pPr>
        <w:pStyle w:val="8"/>
        <w:numPr>
          <w:ilvl w:val="0"/>
          <w:numId w:val="7"/>
        </w:numPr>
        <w:tabs>
          <w:tab w:val="left" w:pos="1100"/>
          <w:tab w:val="left" w:pos="1101"/>
        </w:tabs>
        <w:spacing w:before="0" w:after="0" w:line="278" w:lineRule="exact"/>
        <w:ind w:left="1100" w:right="0" w:hanging="793"/>
        <w:jc w:val="left"/>
        <w:rPr>
          <w:sz w:val="24"/>
        </w:rPr>
      </w:pPr>
      <w:r>
        <w:rPr>
          <w:color w:val="212121"/>
          <w:position w:val="2"/>
          <w:sz w:val="24"/>
        </w:rPr>
        <w:t>The</w:t>
      </w:r>
      <w:r>
        <w:rPr>
          <w:color w:val="212121"/>
          <w:spacing w:val="-3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solution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of</w:t>
      </w:r>
      <w:r>
        <w:rPr>
          <w:color w:val="212121"/>
          <w:spacing w:val="-2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the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complex</w:t>
      </w:r>
      <w:r>
        <w:rPr>
          <w:color w:val="212121"/>
          <w:spacing w:val="-2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[Cu(NH</w:t>
      </w:r>
      <w:r>
        <w:rPr>
          <w:color w:val="212121"/>
          <w:sz w:val="16"/>
        </w:rPr>
        <w:t>3</w:t>
      </w:r>
      <w:r>
        <w:rPr>
          <w:color w:val="212121"/>
          <w:position w:val="2"/>
          <w:sz w:val="24"/>
        </w:rPr>
        <w:t>)</w:t>
      </w:r>
      <w:r>
        <w:rPr>
          <w:color w:val="212121"/>
          <w:sz w:val="16"/>
        </w:rPr>
        <w:t>4</w:t>
      </w:r>
      <w:r>
        <w:rPr>
          <w:color w:val="212121"/>
          <w:position w:val="2"/>
          <w:sz w:val="24"/>
        </w:rPr>
        <w:t>] SO</w:t>
      </w:r>
      <w:r>
        <w:rPr>
          <w:color w:val="212121"/>
          <w:sz w:val="16"/>
        </w:rPr>
        <w:t>4</w:t>
      </w:r>
      <w:r>
        <w:rPr>
          <w:color w:val="212121"/>
          <w:spacing w:val="20"/>
          <w:sz w:val="16"/>
        </w:rPr>
        <w:t xml:space="preserve"> </w:t>
      </w:r>
      <w:r>
        <w:rPr>
          <w:color w:val="212121"/>
          <w:position w:val="2"/>
          <w:sz w:val="24"/>
        </w:rPr>
        <w:t>in</w:t>
      </w:r>
      <w:r>
        <w:rPr>
          <w:color w:val="212121"/>
          <w:spacing w:val="-3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water</w:t>
      </w:r>
      <w:r>
        <w:rPr>
          <w:color w:val="212121"/>
          <w:spacing w:val="-2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will</w:t>
      </w:r>
    </w:p>
    <w:p>
      <w:pPr>
        <w:pStyle w:val="8"/>
        <w:numPr>
          <w:ilvl w:val="1"/>
          <w:numId w:val="7"/>
        </w:numPr>
        <w:tabs>
          <w:tab w:val="left" w:pos="1367"/>
        </w:tabs>
        <w:spacing w:before="0" w:after="0" w:line="275" w:lineRule="exact"/>
        <w:ind w:left="1366" w:right="0" w:hanging="327"/>
        <w:jc w:val="left"/>
        <w:rPr>
          <w:color w:val="212121"/>
          <w:sz w:val="24"/>
        </w:rPr>
      </w:pPr>
      <w:r>
        <w:rPr>
          <w:color w:val="212121"/>
          <w:sz w:val="24"/>
        </w:rPr>
        <w:t>give 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tests 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Cu</w:t>
      </w:r>
      <w:r>
        <w:rPr>
          <w:color w:val="212121"/>
          <w:sz w:val="24"/>
          <w:vertAlign w:val="superscript"/>
        </w:rPr>
        <w:t>2+</w:t>
      </w:r>
      <w:r>
        <w:rPr>
          <w:color w:val="212121"/>
          <w:spacing w:val="-2"/>
          <w:sz w:val="24"/>
          <w:vertAlign w:val="baseline"/>
        </w:rPr>
        <w:t xml:space="preserve"> </w:t>
      </w:r>
      <w:r>
        <w:rPr>
          <w:color w:val="212121"/>
          <w:sz w:val="24"/>
          <w:vertAlign w:val="baseline"/>
        </w:rPr>
        <w:t>ion</w:t>
      </w:r>
    </w:p>
    <w:p>
      <w:pPr>
        <w:pStyle w:val="8"/>
        <w:numPr>
          <w:ilvl w:val="1"/>
          <w:numId w:val="7"/>
        </w:numPr>
        <w:tabs>
          <w:tab w:val="left" w:pos="1381"/>
        </w:tabs>
        <w:spacing w:before="0" w:after="0" w:line="269" w:lineRule="exact"/>
        <w:ind w:left="1380" w:right="0" w:hanging="341"/>
        <w:jc w:val="left"/>
        <w:rPr>
          <w:color w:val="212121"/>
          <w:sz w:val="24"/>
        </w:rPr>
      </w:pPr>
      <w:r>
        <w:rPr>
          <w:color w:val="212121"/>
          <w:position w:val="2"/>
          <w:sz w:val="24"/>
        </w:rPr>
        <w:t>give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the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tests of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NH</w:t>
      </w:r>
      <w:r>
        <w:rPr>
          <w:color w:val="212121"/>
          <w:sz w:val="16"/>
        </w:rPr>
        <w:t>3</w:t>
      </w:r>
    </w:p>
    <w:p>
      <w:pPr>
        <w:pStyle w:val="8"/>
        <w:numPr>
          <w:ilvl w:val="1"/>
          <w:numId w:val="7"/>
        </w:numPr>
        <w:tabs>
          <w:tab w:val="left" w:pos="1367"/>
        </w:tabs>
        <w:spacing w:before="0" w:after="0" w:line="284" w:lineRule="exact"/>
        <w:ind w:left="1366" w:right="0" w:hanging="327"/>
        <w:jc w:val="left"/>
        <w:rPr>
          <w:color w:val="212121"/>
          <w:sz w:val="24"/>
        </w:rPr>
      </w:pPr>
      <w:r>
        <w:rPr>
          <w:color w:val="212121"/>
          <w:position w:val="2"/>
          <w:sz w:val="24"/>
        </w:rPr>
        <w:t>give the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tests of</w:t>
      </w:r>
      <w:r>
        <w:rPr>
          <w:color w:val="212121"/>
          <w:spacing w:val="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SO</w:t>
      </w:r>
      <w:r>
        <w:rPr>
          <w:color w:val="212121"/>
          <w:sz w:val="16"/>
        </w:rPr>
        <w:t>4</w:t>
      </w:r>
      <w:r>
        <w:rPr>
          <w:color w:val="212121"/>
          <w:position w:val="11"/>
          <w:sz w:val="16"/>
        </w:rPr>
        <w:t>2-</w:t>
      </w:r>
      <w:r>
        <w:rPr>
          <w:color w:val="212121"/>
          <w:spacing w:val="16"/>
          <w:position w:val="11"/>
          <w:sz w:val="16"/>
        </w:rPr>
        <w:t xml:space="preserve"> </w:t>
      </w:r>
      <w:r>
        <w:rPr>
          <w:color w:val="212121"/>
          <w:position w:val="2"/>
          <w:sz w:val="24"/>
        </w:rPr>
        <w:t>ions</w:t>
      </w:r>
    </w:p>
    <w:p>
      <w:pPr>
        <w:pStyle w:val="8"/>
        <w:numPr>
          <w:ilvl w:val="1"/>
          <w:numId w:val="7"/>
        </w:numPr>
        <w:tabs>
          <w:tab w:val="left" w:pos="1379"/>
        </w:tabs>
        <w:spacing w:before="0" w:after="0" w:line="275" w:lineRule="exact"/>
        <w:ind w:left="1378" w:right="0" w:hanging="339"/>
        <w:jc w:val="left"/>
        <w:rPr>
          <w:color w:val="212121"/>
          <w:sz w:val="24"/>
        </w:rPr>
      </w:pPr>
      <w:r>
        <w:rPr>
          <w:color w:val="212121"/>
          <w:sz w:val="24"/>
        </w:rPr>
        <w:t>not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give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 tests of any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of the above</w:t>
      </w:r>
    </w:p>
    <w:p>
      <w:pPr>
        <w:pStyle w:val="4"/>
      </w:pPr>
    </w:p>
    <w:p>
      <w:pPr>
        <w:pStyle w:val="8"/>
        <w:numPr>
          <w:ilvl w:val="0"/>
          <w:numId w:val="7"/>
        </w:numPr>
        <w:tabs>
          <w:tab w:val="left" w:pos="1040"/>
          <w:tab w:val="left" w:pos="1041"/>
        </w:tabs>
        <w:spacing w:before="0" w:after="0" w:line="276" w:lineRule="exact"/>
        <w:ind w:left="1040" w:right="0" w:hanging="733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2"/>
          <w:sz w:val="24"/>
        </w:rPr>
        <w:t xml:space="preserve"> </w:t>
      </w:r>
      <w:r>
        <w:rPr>
          <w:sz w:val="24"/>
        </w:rPr>
        <w:t>compound</w:t>
      </w:r>
      <w:r>
        <w:rPr>
          <w:spacing w:val="-1"/>
          <w:sz w:val="24"/>
        </w:rPr>
        <w:t xml:space="preserve"> </w:t>
      </w:r>
      <w:r>
        <w:rPr>
          <w:sz w:val="24"/>
        </w:rPr>
        <w:t>in which</w:t>
      </w:r>
      <w:r>
        <w:rPr>
          <w:spacing w:val="-1"/>
          <w:sz w:val="24"/>
        </w:rPr>
        <w:t xml:space="preserve"> </w:t>
      </w:r>
      <w:r>
        <w:rPr>
          <w:sz w:val="24"/>
        </w:rPr>
        <w:t>the oxidation 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metal is</w:t>
      </w:r>
      <w:r>
        <w:rPr>
          <w:spacing w:val="-1"/>
          <w:sz w:val="24"/>
        </w:rPr>
        <w:t xml:space="preserve"> </w:t>
      </w:r>
      <w:r>
        <w:rPr>
          <w:sz w:val="24"/>
        </w:rPr>
        <w:t>zero is</w:t>
      </w:r>
    </w:p>
    <w:p>
      <w:pPr>
        <w:pStyle w:val="8"/>
        <w:numPr>
          <w:ilvl w:val="0"/>
          <w:numId w:val="8"/>
        </w:numPr>
        <w:tabs>
          <w:tab w:val="left" w:pos="1869"/>
        </w:tabs>
        <w:spacing w:before="0" w:after="0" w:line="277" w:lineRule="exact"/>
        <w:ind w:left="1868" w:right="0" w:hanging="361"/>
        <w:jc w:val="left"/>
        <w:rPr>
          <w:sz w:val="24"/>
        </w:rPr>
      </w:pPr>
      <w:r>
        <w:rPr>
          <w:position w:val="2"/>
          <w:sz w:val="24"/>
        </w:rPr>
        <w:t>K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[Fe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(CN)</w:t>
      </w:r>
      <w:r>
        <w:rPr>
          <w:sz w:val="16"/>
        </w:rPr>
        <w:t>6</w:t>
      </w:r>
      <w:r>
        <w:rPr>
          <w:position w:val="2"/>
          <w:sz w:val="24"/>
        </w:rPr>
        <w:t>]</w:t>
      </w:r>
    </w:p>
    <w:p>
      <w:pPr>
        <w:pStyle w:val="8"/>
        <w:numPr>
          <w:ilvl w:val="0"/>
          <w:numId w:val="8"/>
        </w:numPr>
        <w:tabs>
          <w:tab w:val="left" w:pos="1869"/>
        </w:tabs>
        <w:spacing w:before="0" w:after="0" w:line="276" w:lineRule="exact"/>
        <w:ind w:left="1868" w:right="0" w:hanging="361"/>
        <w:jc w:val="left"/>
        <w:rPr>
          <w:sz w:val="24"/>
        </w:rPr>
      </w:pPr>
      <w:r>
        <w:rPr>
          <w:position w:val="2"/>
          <w:sz w:val="24"/>
        </w:rPr>
        <w:t>K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[Fe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(CN)</w:t>
      </w:r>
      <w:r>
        <w:rPr>
          <w:sz w:val="16"/>
        </w:rPr>
        <w:t>6</w:t>
      </w:r>
      <w:r>
        <w:rPr>
          <w:position w:val="2"/>
          <w:sz w:val="24"/>
        </w:rPr>
        <w:t>]</w:t>
      </w:r>
    </w:p>
    <w:p>
      <w:pPr>
        <w:pStyle w:val="8"/>
        <w:numPr>
          <w:ilvl w:val="0"/>
          <w:numId w:val="8"/>
        </w:numPr>
        <w:tabs>
          <w:tab w:val="left" w:pos="1869"/>
        </w:tabs>
        <w:spacing w:before="0" w:after="0" w:line="276" w:lineRule="exact"/>
        <w:ind w:left="1868" w:right="0" w:hanging="361"/>
        <w:jc w:val="left"/>
        <w:rPr>
          <w:sz w:val="24"/>
        </w:rPr>
      </w:pPr>
      <w:r>
        <w:rPr>
          <w:position w:val="2"/>
          <w:sz w:val="24"/>
        </w:rPr>
        <w:t>[Ni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(CO)</w:t>
      </w:r>
      <w:r>
        <w:rPr>
          <w:sz w:val="16"/>
        </w:rPr>
        <w:t>4</w:t>
      </w:r>
      <w:r>
        <w:rPr>
          <w:position w:val="2"/>
          <w:sz w:val="24"/>
        </w:rPr>
        <w:t>]</w:t>
      </w:r>
    </w:p>
    <w:p>
      <w:pPr>
        <w:pStyle w:val="8"/>
        <w:numPr>
          <w:ilvl w:val="0"/>
          <w:numId w:val="8"/>
        </w:numPr>
        <w:tabs>
          <w:tab w:val="left" w:pos="1869"/>
        </w:tabs>
        <w:spacing w:before="0" w:after="0" w:line="277" w:lineRule="exact"/>
        <w:ind w:left="1868" w:right="0" w:hanging="361"/>
        <w:jc w:val="left"/>
        <w:rPr>
          <w:sz w:val="16"/>
        </w:rPr>
      </w:pPr>
      <w:r>
        <w:rPr>
          <w:position w:val="2"/>
          <w:sz w:val="24"/>
        </w:rPr>
        <w:t>[Pl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(NH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)</w:t>
      </w:r>
      <w:r>
        <w:rPr>
          <w:sz w:val="16"/>
        </w:rPr>
        <w:t>4</w:t>
      </w:r>
      <w:r>
        <w:rPr>
          <w:position w:val="2"/>
          <w:sz w:val="24"/>
        </w:rPr>
        <w:t>]Cl</w:t>
      </w:r>
      <w:r>
        <w:rPr>
          <w:sz w:val="16"/>
        </w:rPr>
        <w:t>2</w:t>
      </w:r>
    </w:p>
    <w:p>
      <w:pPr>
        <w:pStyle w:val="4"/>
        <w:spacing w:before="10"/>
        <w:rPr>
          <w:sz w:val="23"/>
        </w:rPr>
      </w:pPr>
    </w:p>
    <w:p>
      <w:pPr>
        <w:pStyle w:val="8"/>
        <w:numPr>
          <w:ilvl w:val="0"/>
          <w:numId w:val="7"/>
        </w:numPr>
        <w:tabs>
          <w:tab w:val="left" w:pos="1040"/>
          <w:tab w:val="left" w:pos="1041"/>
        </w:tabs>
        <w:spacing w:before="0" w:after="0" w:line="240" w:lineRule="auto"/>
        <w:ind w:left="1400" w:right="5071" w:hanging="109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paramagnetic</w:t>
      </w:r>
      <w:r>
        <w:rPr>
          <w:spacing w:val="-4"/>
          <w:sz w:val="24"/>
        </w:rPr>
        <w:t xml:space="preserve"> </w:t>
      </w:r>
      <w:r>
        <w:rPr>
          <w:sz w:val="24"/>
        </w:rPr>
        <w:t>character?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a)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>[Fe(CN)</w:t>
      </w:r>
      <w:r>
        <w:rPr>
          <w:sz w:val="16"/>
        </w:rPr>
        <w:t>6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4-</w:t>
      </w:r>
    </w:p>
    <w:p>
      <w:pPr>
        <w:pStyle w:val="4"/>
        <w:spacing w:line="265" w:lineRule="exact"/>
        <w:ind w:left="1400"/>
      </w:pPr>
      <w:r>
        <w:rPr>
          <w:position w:val="2"/>
        </w:rPr>
        <w:t>b)</w:t>
      </w:r>
      <w:r>
        <w:rPr>
          <w:spacing w:val="100"/>
          <w:position w:val="2"/>
        </w:rPr>
        <w:t xml:space="preserve"> </w:t>
      </w:r>
      <w:r>
        <w:rPr>
          <w:position w:val="2"/>
        </w:rPr>
        <w:t>[Cu(H</w:t>
      </w:r>
      <w:r>
        <w:rPr>
          <w:sz w:val="16"/>
        </w:rPr>
        <w:t>2</w:t>
      </w:r>
      <w:r>
        <w:rPr>
          <w:position w:val="2"/>
        </w:rPr>
        <w:t>O)</w:t>
      </w:r>
      <w:r>
        <w:rPr>
          <w:sz w:val="16"/>
        </w:rPr>
        <w:t>4</w:t>
      </w:r>
      <w:r>
        <w:rPr>
          <w:position w:val="2"/>
        </w:rPr>
        <w:t>]</w:t>
      </w:r>
      <w:r>
        <w:rPr>
          <w:position w:val="2"/>
          <w:vertAlign w:val="superscript"/>
        </w:rPr>
        <w:t>2+</w:t>
      </w:r>
    </w:p>
    <w:p>
      <w:pPr>
        <w:pStyle w:val="4"/>
        <w:spacing w:line="276" w:lineRule="exact"/>
        <w:ind w:left="1400"/>
      </w:pPr>
      <w:r>
        <w:rPr>
          <w:position w:val="2"/>
        </w:rPr>
        <w:t>c)</w:t>
      </w:r>
      <w:r>
        <w:rPr>
          <w:spacing w:val="113"/>
          <w:position w:val="2"/>
        </w:rPr>
        <w:t xml:space="preserve"> </w:t>
      </w:r>
      <w:r>
        <w:rPr>
          <w:position w:val="2"/>
        </w:rPr>
        <w:t>[Cu(NH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4</w:t>
      </w:r>
      <w:r>
        <w:rPr>
          <w:position w:val="2"/>
        </w:rPr>
        <w:t>]</w:t>
      </w:r>
      <w:r>
        <w:rPr>
          <w:position w:val="2"/>
          <w:vertAlign w:val="superscript"/>
        </w:rPr>
        <w:t>2+</w:t>
      </w:r>
    </w:p>
    <w:p>
      <w:pPr>
        <w:pStyle w:val="4"/>
        <w:spacing w:line="286" w:lineRule="exact"/>
        <w:ind w:left="1400"/>
      </w:pPr>
      <w:r>
        <w:rPr>
          <w:position w:val="2"/>
        </w:rPr>
        <w:t>d)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[Mn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(H</w:t>
      </w:r>
      <w:r>
        <w:rPr>
          <w:sz w:val="16"/>
        </w:rPr>
        <w:t>2</w:t>
      </w:r>
      <w:r>
        <w:rPr>
          <w:position w:val="2"/>
        </w:rPr>
        <w:t>O)</w:t>
      </w:r>
      <w:r>
        <w:rPr>
          <w:sz w:val="16"/>
        </w:rPr>
        <w:t>6</w:t>
      </w:r>
      <w:r>
        <w:rPr>
          <w:position w:val="2"/>
        </w:rPr>
        <w:t>]</w:t>
      </w:r>
      <w:r>
        <w:rPr>
          <w:position w:val="2"/>
          <w:vertAlign w:val="superscript"/>
        </w:rPr>
        <w:t>2+</w:t>
      </w:r>
    </w:p>
    <w:p>
      <w:pPr>
        <w:pStyle w:val="4"/>
        <w:spacing w:before="4"/>
        <w:rPr>
          <w:sz w:val="22"/>
        </w:rPr>
      </w:pPr>
    </w:p>
    <w:p>
      <w:pPr>
        <w:pStyle w:val="8"/>
        <w:numPr>
          <w:ilvl w:val="0"/>
          <w:numId w:val="7"/>
        </w:numPr>
        <w:tabs>
          <w:tab w:val="left" w:pos="1040"/>
          <w:tab w:val="left" w:pos="1041"/>
        </w:tabs>
        <w:spacing w:before="0" w:after="0" w:line="240" w:lineRule="auto"/>
        <w:ind w:left="1040" w:right="0" w:hanging="733"/>
        <w:jc w:val="left"/>
        <w:rPr>
          <w:sz w:val="24"/>
        </w:rPr>
      </w:pPr>
      <w:r>
        <w:rPr>
          <w:sz w:val="24"/>
        </w:rPr>
        <w:t>Lanthanoid</w:t>
      </w:r>
      <w:r>
        <w:rPr>
          <w:spacing w:val="-2"/>
          <w:sz w:val="24"/>
        </w:rPr>
        <w:t xml:space="preserve"> </w:t>
      </w:r>
      <w:r>
        <w:rPr>
          <w:sz w:val="24"/>
        </w:rPr>
        <w:t>contraction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caused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</w:p>
    <w:p>
      <w:pPr>
        <w:pStyle w:val="8"/>
        <w:numPr>
          <w:ilvl w:val="1"/>
          <w:numId w:val="7"/>
        </w:numPr>
        <w:tabs>
          <w:tab w:val="left" w:pos="1366"/>
        </w:tabs>
        <w:spacing w:before="0" w:after="0" w:line="240" w:lineRule="auto"/>
        <w:ind w:left="1365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nuclear charge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Lu</w:t>
      </w:r>
    </w:p>
    <w:p>
      <w:pPr>
        <w:pStyle w:val="8"/>
        <w:numPr>
          <w:ilvl w:val="1"/>
          <w:numId w:val="7"/>
        </w:numPr>
        <w:tabs>
          <w:tab w:val="left" w:pos="1379"/>
        </w:tabs>
        <w:spacing w:before="0" w:after="0" w:line="240" w:lineRule="auto"/>
        <w:ind w:left="137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imperfect</w:t>
      </w:r>
      <w:r>
        <w:rPr>
          <w:spacing w:val="-1"/>
          <w:sz w:val="24"/>
        </w:rPr>
        <w:t xml:space="preserve"> </w:t>
      </w:r>
      <w:r>
        <w:rPr>
          <w:sz w:val="24"/>
        </w:rPr>
        <w:t>shielding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outer electrons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4f electrons</w:t>
      </w:r>
      <w:r>
        <w:rPr>
          <w:spacing w:val="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nuclear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</w:p>
    <w:p>
      <w:pPr>
        <w:pStyle w:val="8"/>
        <w:numPr>
          <w:ilvl w:val="1"/>
          <w:numId w:val="7"/>
        </w:numPr>
        <w:tabs>
          <w:tab w:val="left" w:pos="1366"/>
        </w:tabs>
        <w:spacing w:before="0" w:after="0" w:line="240" w:lineRule="auto"/>
        <w:ind w:left="1365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appreciable</w:t>
      </w:r>
      <w:r>
        <w:rPr>
          <w:spacing w:val="-2"/>
          <w:sz w:val="24"/>
        </w:rPr>
        <w:t xml:space="preserve"> </w:t>
      </w:r>
      <w:r>
        <w:rPr>
          <w:sz w:val="24"/>
        </w:rPr>
        <w:t>shielding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outer</w:t>
      </w:r>
      <w:r>
        <w:rPr>
          <w:spacing w:val="-1"/>
          <w:sz w:val="24"/>
        </w:rPr>
        <w:t xml:space="preserve"> </w:t>
      </w:r>
      <w:r>
        <w:rPr>
          <w:sz w:val="24"/>
        </w:rPr>
        <w:t>electrons by</w:t>
      </w:r>
      <w:r>
        <w:rPr>
          <w:spacing w:val="-4"/>
          <w:sz w:val="24"/>
        </w:rPr>
        <w:t xml:space="preserve"> </w:t>
      </w:r>
      <w:r>
        <w:rPr>
          <w:sz w:val="24"/>
        </w:rPr>
        <w:t>4 f</w:t>
      </w:r>
      <w:r>
        <w:rPr>
          <w:spacing w:val="-1"/>
          <w:sz w:val="24"/>
        </w:rPr>
        <w:t xml:space="preserve"> </w:t>
      </w:r>
      <w:r>
        <w:rPr>
          <w:sz w:val="24"/>
        </w:rPr>
        <w:t>electrons</w:t>
      </w:r>
      <w:r>
        <w:rPr>
          <w:spacing w:val="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nuclear charge</w:t>
      </w:r>
    </w:p>
    <w:p>
      <w:pPr>
        <w:pStyle w:val="8"/>
        <w:numPr>
          <w:ilvl w:val="1"/>
          <w:numId w:val="7"/>
        </w:numPr>
        <w:tabs>
          <w:tab w:val="left" w:pos="1379"/>
        </w:tabs>
        <w:spacing w:before="0" w:after="0" w:line="240" w:lineRule="auto"/>
        <w:ind w:left="137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appreciable</w:t>
      </w:r>
      <w:r>
        <w:rPr>
          <w:spacing w:val="-1"/>
          <w:sz w:val="24"/>
        </w:rPr>
        <w:t xml:space="preserve"> </w:t>
      </w:r>
      <w:r>
        <w:rPr>
          <w:sz w:val="24"/>
        </w:rPr>
        <w:t>shielding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outer electrons by</w:t>
      </w:r>
      <w:r>
        <w:rPr>
          <w:spacing w:val="-4"/>
          <w:sz w:val="24"/>
        </w:rPr>
        <w:t xml:space="preserve"> </w:t>
      </w:r>
      <w:r>
        <w:rPr>
          <w:sz w:val="24"/>
        </w:rPr>
        <w:t>5 d electrons</w:t>
      </w:r>
      <w:r>
        <w:rPr>
          <w:spacing w:val="-1"/>
          <w:sz w:val="24"/>
        </w:rPr>
        <w:t xml:space="preserve"> </w:t>
      </w:r>
      <w:r>
        <w:rPr>
          <w:sz w:val="24"/>
        </w:rPr>
        <w:t>from the nuclear charge</w:t>
      </w:r>
    </w:p>
    <w:p>
      <w:pPr>
        <w:pStyle w:val="4"/>
        <w:spacing w:before="1"/>
      </w:pPr>
    </w:p>
    <w:p>
      <w:pPr>
        <w:pStyle w:val="8"/>
        <w:numPr>
          <w:ilvl w:val="0"/>
          <w:numId w:val="7"/>
        </w:numPr>
        <w:tabs>
          <w:tab w:val="left" w:pos="1040"/>
          <w:tab w:val="left" w:pos="1041"/>
        </w:tabs>
        <w:spacing w:before="0" w:after="0" w:line="235" w:lineRule="auto"/>
        <w:ind w:left="1040" w:right="717" w:hanging="732"/>
        <w:jc w:val="left"/>
        <w:rPr>
          <w:sz w:val="24"/>
        </w:rPr>
      </w:pPr>
      <w:r>
        <w:rPr>
          <w:position w:val="2"/>
          <w:sz w:val="24"/>
        </w:rPr>
        <w:t>When 1 mol CrCl</w:t>
      </w:r>
      <w:r>
        <w:rPr>
          <w:sz w:val="16"/>
        </w:rPr>
        <w:t>3</w:t>
      </w:r>
      <w:r>
        <w:rPr>
          <w:rFonts w:ascii="Cambria Math" w:hAnsi="Cambria Math"/>
          <w:position w:val="2"/>
          <w:sz w:val="24"/>
        </w:rPr>
        <w:t>⋅</w:t>
      </w:r>
      <w:r>
        <w:rPr>
          <w:position w:val="2"/>
          <w:sz w:val="24"/>
        </w:rPr>
        <w:t>6H</w:t>
      </w:r>
      <w:r>
        <w:rPr>
          <w:sz w:val="16"/>
        </w:rPr>
        <w:t>2</w:t>
      </w:r>
      <w:r>
        <w:rPr>
          <w:position w:val="2"/>
          <w:sz w:val="24"/>
        </w:rPr>
        <w:t>O is treated with excess of AgNO</w:t>
      </w:r>
      <w:r>
        <w:rPr>
          <w:sz w:val="16"/>
        </w:rPr>
        <w:t>3</w:t>
      </w:r>
      <w:r>
        <w:rPr>
          <w:position w:val="2"/>
          <w:sz w:val="24"/>
        </w:rPr>
        <w:t>, 3 mol of AgCl are obtained. The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formula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complex</w:t>
      </w:r>
      <w:r>
        <w:rPr>
          <w:spacing w:val="2"/>
          <w:sz w:val="24"/>
        </w:rPr>
        <w:t xml:space="preserve"> </w:t>
      </w:r>
      <w:r>
        <w:rPr>
          <w:sz w:val="24"/>
        </w:rPr>
        <w:t>is :</w:t>
      </w:r>
    </w:p>
    <w:p>
      <w:pPr>
        <w:pStyle w:val="8"/>
        <w:numPr>
          <w:ilvl w:val="0"/>
          <w:numId w:val="9"/>
        </w:numPr>
        <w:tabs>
          <w:tab w:val="left" w:pos="1821"/>
        </w:tabs>
        <w:spacing w:before="5" w:after="0" w:line="282" w:lineRule="exact"/>
        <w:ind w:left="1820" w:right="0" w:hanging="361"/>
        <w:jc w:val="left"/>
        <w:rPr>
          <w:sz w:val="24"/>
        </w:rPr>
      </w:pPr>
      <w:r>
        <w:rPr>
          <w:position w:val="2"/>
          <w:sz w:val="24"/>
        </w:rPr>
        <w:t>[CrCl</w:t>
      </w:r>
      <w:r>
        <w:rPr>
          <w:sz w:val="16"/>
        </w:rPr>
        <w:t>3</w:t>
      </w:r>
      <w:r>
        <w:rPr>
          <w:position w:val="2"/>
          <w:sz w:val="24"/>
        </w:rPr>
        <w:t>(H</w:t>
      </w:r>
      <w:r>
        <w:rPr>
          <w:sz w:val="16"/>
        </w:rPr>
        <w:t>2</w:t>
      </w:r>
      <w:r>
        <w:rPr>
          <w:position w:val="2"/>
          <w:sz w:val="24"/>
        </w:rPr>
        <w:t>O)</w:t>
      </w:r>
      <w:r>
        <w:rPr>
          <w:sz w:val="16"/>
        </w:rPr>
        <w:t>3</w:t>
      </w:r>
      <w:r>
        <w:rPr>
          <w:position w:val="2"/>
          <w:sz w:val="24"/>
        </w:rPr>
        <w:t>]</w:t>
      </w:r>
      <w:r>
        <w:rPr>
          <w:rFonts w:ascii="Cambria Math" w:hAnsi="Cambria Math"/>
          <w:position w:val="2"/>
          <w:sz w:val="24"/>
        </w:rPr>
        <w:t>⋅</w:t>
      </w:r>
      <w:r>
        <w:rPr>
          <w:position w:val="2"/>
          <w:sz w:val="24"/>
        </w:rPr>
        <w:t>3H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>
      <w:pPr>
        <w:pStyle w:val="8"/>
        <w:numPr>
          <w:ilvl w:val="0"/>
          <w:numId w:val="9"/>
        </w:numPr>
        <w:tabs>
          <w:tab w:val="left" w:pos="1821"/>
        </w:tabs>
        <w:spacing w:before="0" w:after="0" w:line="281" w:lineRule="exact"/>
        <w:ind w:left="1820" w:right="0" w:hanging="361"/>
        <w:jc w:val="left"/>
        <w:rPr>
          <w:sz w:val="24"/>
        </w:rPr>
      </w:pPr>
      <w:r>
        <w:rPr>
          <w:position w:val="2"/>
          <w:sz w:val="24"/>
        </w:rPr>
        <w:t>[CrCl</w:t>
      </w:r>
      <w:r>
        <w:rPr>
          <w:sz w:val="16"/>
        </w:rPr>
        <w:t>2</w:t>
      </w:r>
      <w:r>
        <w:rPr>
          <w:position w:val="2"/>
          <w:sz w:val="24"/>
        </w:rPr>
        <w:t>(H</w:t>
      </w:r>
      <w:r>
        <w:rPr>
          <w:sz w:val="16"/>
        </w:rPr>
        <w:t>2</w:t>
      </w:r>
      <w:r>
        <w:rPr>
          <w:position w:val="2"/>
          <w:sz w:val="24"/>
        </w:rPr>
        <w:t>O)</w:t>
      </w:r>
      <w:r>
        <w:rPr>
          <w:sz w:val="16"/>
        </w:rPr>
        <w:t>4</w:t>
      </w:r>
      <w:r>
        <w:rPr>
          <w:position w:val="2"/>
          <w:sz w:val="24"/>
        </w:rPr>
        <w:t>]Cl</w:t>
      </w:r>
      <w:r>
        <w:rPr>
          <w:rFonts w:ascii="Cambria Math" w:hAnsi="Cambria Math"/>
          <w:position w:val="2"/>
          <w:sz w:val="24"/>
        </w:rPr>
        <w:t>⋅</w:t>
      </w:r>
      <w:r>
        <w:rPr>
          <w:position w:val="2"/>
          <w:sz w:val="24"/>
        </w:rPr>
        <w:t>2H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>
      <w:pPr>
        <w:pStyle w:val="8"/>
        <w:numPr>
          <w:ilvl w:val="0"/>
          <w:numId w:val="9"/>
        </w:numPr>
        <w:tabs>
          <w:tab w:val="left" w:pos="1821"/>
        </w:tabs>
        <w:spacing w:before="0" w:after="0" w:line="280" w:lineRule="exact"/>
        <w:ind w:left="1820" w:right="0" w:hanging="361"/>
        <w:jc w:val="left"/>
        <w:rPr>
          <w:sz w:val="24"/>
        </w:rPr>
      </w:pPr>
      <w:r>
        <w:rPr>
          <w:position w:val="2"/>
          <w:sz w:val="24"/>
        </w:rPr>
        <w:t>[CrCl(H</w:t>
      </w:r>
      <w:r>
        <w:rPr>
          <w:sz w:val="16"/>
        </w:rPr>
        <w:t>2</w:t>
      </w:r>
      <w:r>
        <w:rPr>
          <w:position w:val="2"/>
          <w:sz w:val="24"/>
        </w:rPr>
        <w:t>O)</w:t>
      </w:r>
      <w:r>
        <w:rPr>
          <w:sz w:val="16"/>
        </w:rPr>
        <w:t>5</w:t>
      </w:r>
      <w:r>
        <w:rPr>
          <w:position w:val="2"/>
          <w:sz w:val="24"/>
        </w:rPr>
        <w:t>]Cl</w:t>
      </w:r>
      <w:r>
        <w:rPr>
          <w:sz w:val="16"/>
        </w:rPr>
        <w:t>2</w:t>
      </w:r>
      <w:r>
        <w:rPr>
          <w:rFonts w:ascii="Cambria Math" w:hAnsi="Cambria Math"/>
          <w:position w:val="2"/>
          <w:sz w:val="24"/>
        </w:rPr>
        <w:t>⋅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>
      <w:pPr>
        <w:pStyle w:val="8"/>
        <w:numPr>
          <w:ilvl w:val="0"/>
          <w:numId w:val="9"/>
        </w:numPr>
        <w:tabs>
          <w:tab w:val="left" w:pos="1821"/>
        </w:tabs>
        <w:spacing w:before="0" w:after="0" w:line="276" w:lineRule="exact"/>
        <w:ind w:left="1820" w:right="0" w:hanging="361"/>
        <w:jc w:val="left"/>
        <w:rPr>
          <w:sz w:val="16"/>
        </w:rPr>
      </w:pPr>
      <w:r>
        <w:rPr>
          <w:position w:val="2"/>
          <w:sz w:val="24"/>
        </w:rPr>
        <w:t>[Cr(H</w:t>
      </w:r>
      <w:r>
        <w:rPr>
          <w:sz w:val="16"/>
        </w:rPr>
        <w:t>2</w:t>
      </w:r>
      <w:r>
        <w:rPr>
          <w:position w:val="2"/>
          <w:sz w:val="24"/>
        </w:rPr>
        <w:t>O)</w:t>
      </w:r>
      <w:r>
        <w:rPr>
          <w:sz w:val="16"/>
        </w:rPr>
        <w:t>6</w:t>
      </w:r>
      <w:r>
        <w:rPr>
          <w:position w:val="2"/>
          <w:sz w:val="24"/>
        </w:rPr>
        <w:t>]Cl</w:t>
      </w:r>
      <w:r>
        <w:rPr>
          <w:sz w:val="16"/>
        </w:rPr>
        <w:t>3</w:t>
      </w:r>
    </w:p>
    <w:p>
      <w:pPr>
        <w:pStyle w:val="8"/>
        <w:numPr>
          <w:ilvl w:val="0"/>
          <w:numId w:val="7"/>
        </w:numPr>
        <w:tabs>
          <w:tab w:val="left" w:pos="1040"/>
          <w:tab w:val="left" w:pos="1041"/>
        </w:tabs>
        <w:spacing w:before="0" w:after="0" w:line="285" w:lineRule="exact"/>
        <w:ind w:left="1040" w:right="0" w:hanging="733"/>
        <w:jc w:val="left"/>
        <w:rPr>
          <w:sz w:val="24"/>
        </w:rPr>
      </w:pPr>
      <w:r>
        <w:rPr>
          <w:position w:val="2"/>
          <w:sz w:val="24"/>
        </w:rPr>
        <w:t>Taking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 as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weak field ligand,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 number 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unpaired electrons in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[Mn(H</w:t>
      </w:r>
      <w:r>
        <w:rPr>
          <w:sz w:val="16"/>
        </w:rPr>
        <w:t>2</w:t>
      </w:r>
      <w:r>
        <w:rPr>
          <w:position w:val="2"/>
          <w:sz w:val="24"/>
        </w:rPr>
        <w:t>O)</w:t>
      </w:r>
      <w:r>
        <w:rPr>
          <w:sz w:val="16"/>
        </w:rPr>
        <w:t>6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2+</w:t>
      </w:r>
      <w:r>
        <w:rPr>
          <w:position w:val="2"/>
          <w:sz w:val="24"/>
          <w:vertAlign w:val="baseline"/>
        </w:rPr>
        <w:t xml:space="preserve"> will be</w:t>
      </w:r>
    </w:p>
    <w:p>
      <w:pPr>
        <w:pStyle w:val="4"/>
        <w:tabs>
          <w:tab w:val="left" w:pos="1520"/>
        </w:tabs>
        <w:spacing w:line="266" w:lineRule="exact"/>
        <w:ind w:left="10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(Atomic</w:t>
      </w:r>
      <w:r>
        <w:rPr>
          <w:spacing w:val="-1"/>
        </w:rPr>
        <w:t xml:space="preserve"> </w:t>
      </w:r>
      <w:r>
        <w:t>No. of</w:t>
      </w:r>
      <w:r>
        <w:rPr>
          <w:spacing w:val="-2"/>
        </w:rPr>
        <w:t xml:space="preserve"> </w:t>
      </w:r>
      <w:r>
        <w:t>Mn =</w:t>
      </w:r>
      <w:r>
        <w:rPr>
          <w:spacing w:val="-1"/>
        </w:rPr>
        <w:t xml:space="preserve"> </w:t>
      </w:r>
      <w:r>
        <w:t>25)</w:t>
      </w:r>
    </w:p>
    <w:p>
      <w:pPr>
        <w:pStyle w:val="8"/>
        <w:numPr>
          <w:ilvl w:val="0"/>
          <w:numId w:val="10"/>
        </w:numPr>
        <w:tabs>
          <w:tab w:val="left" w:pos="1761"/>
        </w:tabs>
        <w:spacing w:before="0" w:after="0" w:line="240" w:lineRule="auto"/>
        <w:ind w:left="1760" w:right="0" w:hanging="361"/>
        <w:jc w:val="left"/>
        <w:rPr>
          <w:sz w:val="24"/>
        </w:rPr>
      </w:pPr>
      <w:r>
        <w:rPr>
          <w:w w:val="99"/>
          <w:sz w:val="24"/>
        </w:rPr>
        <w:t>3</w:t>
      </w:r>
    </w:p>
    <w:p>
      <w:pPr>
        <w:pStyle w:val="8"/>
        <w:numPr>
          <w:ilvl w:val="0"/>
          <w:numId w:val="10"/>
        </w:numPr>
        <w:tabs>
          <w:tab w:val="left" w:pos="1761"/>
        </w:tabs>
        <w:spacing w:before="0" w:after="0" w:line="240" w:lineRule="auto"/>
        <w:ind w:left="1760" w:right="0" w:hanging="361"/>
        <w:jc w:val="left"/>
        <w:rPr>
          <w:sz w:val="24"/>
        </w:rPr>
      </w:pPr>
      <w:r>
        <w:rPr>
          <w:w w:val="99"/>
          <w:sz w:val="24"/>
        </w:rPr>
        <w:t>4</w:t>
      </w:r>
    </w:p>
    <w:p>
      <w:pPr>
        <w:pStyle w:val="8"/>
        <w:numPr>
          <w:ilvl w:val="0"/>
          <w:numId w:val="10"/>
        </w:numPr>
        <w:tabs>
          <w:tab w:val="left" w:pos="1761"/>
        </w:tabs>
        <w:spacing w:before="0" w:after="0" w:line="240" w:lineRule="auto"/>
        <w:ind w:left="1760" w:right="0" w:hanging="361"/>
        <w:jc w:val="left"/>
        <w:rPr>
          <w:sz w:val="24"/>
        </w:rPr>
      </w:pPr>
      <w:r>
        <w:rPr>
          <w:w w:val="99"/>
          <w:sz w:val="24"/>
        </w:rPr>
        <w:t>2</w:t>
      </w:r>
    </w:p>
    <w:p>
      <w:pPr>
        <w:pStyle w:val="8"/>
        <w:numPr>
          <w:ilvl w:val="0"/>
          <w:numId w:val="10"/>
        </w:numPr>
        <w:tabs>
          <w:tab w:val="left" w:pos="1761"/>
        </w:tabs>
        <w:spacing w:before="0" w:after="0" w:line="240" w:lineRule="auto"/>
        <w:ind w:left="1760" w:right="0" w:hanging="361"/>
        <w:jc w:val="left"/>
        <w:rPr>
          <w:sz w:val="24"/>
        </w:rPr>
      </w:pPr>
      <w:r>
        <w:rPr>
          <w:w w:val="99"/>
          <w:sz w:val="24"/>
        </w:rPr>
        <w:t>5</w:t>
      </w:r>
    </w:p>
    <w:p>
      <w:pPr>
        <w:pStyle w:val="4"/>
        <w:spacing w:before="1"/>
      </w:pPr>
    </w:p>
    <w:p>
      <w:pPr>
        <w:pStyle w:val="8"/>
        <w:numPr>
          <w:ilvl w:val="0"/>
          <w:numId w:val="7"/>
        </w:numPr>
        <w:tabs>
          <w:tab w:val="left" w:pos="1040"/>
          <w:tab w:val="left" w:pos="1041"/>
        </w:tabs>
        <w:spacing w:before="0" w:after="0" w:line="240" w:lineRule="auto"/>
        <w:ind w:left="1400" w:right="3967" w:hanging="1092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formula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tris(ethane-1,2-diamine)cobalt</w:t>
      </w:r>
      <w:r>
        <w:rPr>
          <w:spacing w:val="-1"/>
          <w:sz w:val="24"/>
        </w:rPr>
        <w:t xml:space="preserve"> </w:t>
      </w:r>
      <w:r>
        <w:rPr>
          <w:sz w:val="24"/>
        </w:rPr>
        <w:t>(III)</w:t>
      </w:r>
      <w:r>
        <w:rPr>
          <w:spacing w:val="-1"/>
          <w:sz w:val="24"/>
        </w:rPr>
        <w:t xml:space="preserve"> 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a)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>[Co(en)</w:t>
      </w:r>
      <w:r>
        <w:rPr>
          <w:sz w:val="16"/>
        </w:rPr>
        <w:t>2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3+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right="440" w:bottom="280" w:left="1240" w:header="720" w:footer="720" w:gutter="0"/>
          <w:cols w:space="720" w:num="1"/>
        </w:sectPr>
      </w:pPr>
    </w:p>
    <w:p>
      <w:pPr>
        <w:pStyle w:val="4"/>
        <w:spacing w:before="91" w:line="286" w:lineRule="exact"/>
        <w:ind w:left="1400"/>
      </w:pPr>
      <w:r>
        <w:rPr>
          <w:position w:val="2"/>
        </w:rPr>
        <w:t>b)</w:t>
      </w:r>
      <w:r>
        <w:rPr>
          <w:spacing w:val="102"/>
          <w:position w:val="2"/>
        </w:rPr>
        <w:t xml:space="preserve"> </w:t>
      </w:r>
      <w:r>
        <w:rPr>
          <w:position w:val="2"/>
        </w:rPr>
        <w:t>[Co(en)</w:t>
      </w:r>
      <w:r>
        <w:rPr>
          <w:sz w:val="16"/>
        </w:rPr>
        <w:t>3</w:t>
      </w:r>
      <w:r>
        <w:rPr>
          <w:position w:val="2"/>
        </w:rPr>
        <w:t>]</w:t>
      </w:r>
      <w:r>
        <w:rPr>
          <w:position w:val="2"/>
          <w:vertAlign w:val="superscript"/>
        </w:rPr>
        <w:t>3+</w:t>
      </w:r>
    </w:p>
    <w:p>
      <w:pPr>
        <w:pStyle w:val="4"/>
        <w:spacing w:line="276" w:lineRule="exact"/>
        <w:ind w:left="1400"/>
      </w:pPr>
      <w:r>
        <w:rPr>
          <w:position w:val="2"/>
        </w:rPr>
        <w:t>c)</w:t>
      </w:r>
      <w:r>
        <w:rPr>
          <w:spacing w:val="116"/>
          <w:position w:val="2"/>
        </w:rPr>
        <w:t xml:space="preserve"> </w:t>
      </w:r>
      <w:r>
        <w:rPr>
          <w:position w:val="2"/>
        </w:rPr>
        <w:t>[Co</w:t>
      </w:r>
      <w:r>
        <w:rPr>
          <w:sz w:val="16"/>
        </w:rPr>
        <w:t>3</w:t>
      </w:r>
      <w:r>
        <w:rPr>
          <w:position w:val="2"/>
        </w:rPr>
        <w:t>(en)]</w:t>
      </w:r>
      <w:r>
        <w:rPr>
          <w:position w:val="2"/>
          <w:vertAlign w:val="superscript"/>
        </w:rPr>
        <w:t>3+</w:t>
      </w:r>
    </w:p>
    <w:p>
      <w:pPr>
        <w:pStyle w:val="4"/>
        <w:spacing w:line="286" w:lineRule="exact"/>
        <w:ind w:left="1400"/>
      </w:pPr>
      <w:r>
        <w:rPr>
          <w:position w:val="2"/>
        </w:rPr>
        <w:t>d)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[Co</w:t>
      </w:r>
      <w:r>
        <w:rPr>
          <w:sz w:val="16"/>
        </w:rPr>
        <w:t>3</w:t>
      </w:r>
      <w:r>
        <w:rPr>
          <w:position w:val="2"/>
        </w:rPr>
        <w:t>(en)</w:t>
      </w:r>
      <w:r>
        <w:rPr>
          <w:sz w:val="16"/>
        </w:rPr>
        <w:t>3</w:t>
      </w:r>
      <w:r>
        <w:rPr>
          <w:position w:val="2"/>
        </w:rPr>
        <w:t>]</w:t>
      </w:r>
      <w:r>
        <w:rPr>
          <w:position w:val="2"/>
          <w:vertAlign w:val="superscript"/>
        </w:rPr>
        <w:t>3+</w:t>
      </w:r>
    </w:p>
    <w:p>
      <w:pPr>
        <w:pStyle w:val="4"/>
        <w:spacing w:before="4"/>
        <w:rPr>
          <w:sz w:val="22"/>
        </w:rPr>
      </w:pPr>
    </w:p>
    <w:p>
      <w:pPr>
        <w:pStyle w:val="8"/>
        <w:numPr>
          <w:ilvl w:val="0"/>
          <w:numId w:val="7"/>
        </w:numPr>
        <w:tabs>
          <w:tab w:val="left" w:pos="1040"/>
          <w:tab w:val="left" w:pos="1041"/>
          <w:tab w:val="left" w:pos="2628"/>
        </w:tabs>
        <w:spacing w:before="0" w:after="0" w:line="240" w:lineRule="auto"/>
        <w:ind w:left="1040" w:right="268" w:hanging="732"/>
        <w:jc w:val="left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ligand</w:t>
      </w:r>
      <w:r>
        <w:rPr>
          <w:spacing w:val="-1"/>
          <w:sz w:val="24"/>
        </w:rPr>
        <w:t xml:space="preserve"> </w:t>
      </w:r>
      <w:r>
        <w:rPr>
          <w:sz w:val="24"/>
        </w:rPr>
        <w:t>happens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multidentate</w:t>
      </w:r>
      <w:r>
        <w:rPr>
          <w:spacing w:val="-2"/>
          <w:sz w:val="24"/>
        </w:rPr>
        <w:t xml:space="preserve"> </w:t>
      </w:r>
      <w:r>
        <w:rPr>
          <w:sz w:val="24"/>
        </w:rPr>
        <w:t>and cyclic without</w:t>
      </w:r>
      <w:r>
        <w:rPr>
          <w:spacing w:val="-1"/>
          <w:sz w:val="24"/>
        </w:rPr>
        <w:t xml:space="preserve"> </w:t>
      </w:r>
      <w:r>
        <w:rPr>
          <w:sz w:val="24"/>
        </w:rPr>
        <w:t>steric</w:t>
      </w:r>
      <w:r>
        <w:rPr>
          <w:spacing w:val="-1"/>
          <w:sz w:val="24"/>
        </w:rPr>
        <w:t xml:space="preserve"> </w:t>
      </w:r>
      <w:r>
        <w:rPr>
          <w:sz w:val="24"/>
        </w:rPr>
        <w:t>effects,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57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8"/>
        <w:numPr>
          <w:ilvl w:val="0"/>
          <w:numId w:val="11"/>
        </w:numPr>
        <w:tabs>
          <w:tab w:val="left" w:pos="1761"/>
        </w:tabs>
        <w:spacing w:before="0" w:after="0" w:line="240" w:lineRule="auto"/>
        <w:ind w:left="176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increased</w:t>
      </w:r>
    </w:p>
    <w:p>
      <w:pPr>
        <w:pStyle w:val="8"/>
        <w:numPr>
          <w:ilvl w:val="0"/>
          <w:numId w:val="11"/>
        </w:numPr>
        <w:tabs>
          <w:tab w:val="left" w:pos="1761"/>
        </w:tabs>
        <w:spacing w:before="0" w:after="0" w:line="240" w:lineRule="auto"/>
        <w:ind w:left="176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decreased</w:t>
      </w:r>
    </w:p>
    <w:p>
      <w:pPr>
        <w:pStyle w:val="8"/>
        <w:numPr>
          <w:ilvl w:val="0"/>
          <w:numId w:val="11"/>
        </w:numPr>
        <w:tabs>
          <w:tab w:val="left" w:pos="1761"/>
        </w:tabs>
        <w:spacing w:before="0" w:after="0" w:line="240" w:lineRule="auto"/>
        <w:ind w:left="1760" w:right="0" w:hanging="361"/>
        <w:jc w:val="left"/>
        <w:rPr>
          <w:sz w:val="24"/>
        </w:rPr>
      </w:pPr>
      <w:r>
        <w:rPr>
          <w:sz w:val="24"/>
        </w:rPr>
        <w:t>remains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</w:p>
    <w:p>
      <w:pPr>
        <w:pStyle w:val="8"/>
        <w:numPr>
          <w:ilvl w:val="0"/>
          <w:numId w:val="11"/>
        </w:numPr>
        <w:tabs>
          <w:tab w:val="left" w:pos="1761"/>
        </w:tabs>
        <w:spacing w:before="0" w:after="0" w:line="240" w:lineRule="auto"/>
        <w:ind w:left="1760" w:right="0" w:hanging="361"/>
        <w:jc w:val="left"/>
        <w:rPr>
          <w:sz w:val="24"/>
        </w:rPr>
      </w:pPr>
      <w:r>
        <w:rPr>
          <w:sz w:val="24"/>
        </w:rPr>
        <w:t>doesn’t</w:t>
      </w:r>
      <w:r>
        <w:rPr>
          <w:spacing w:val="-3"/>
          <w:sz w:val="24"/>
        </w:rPr>
        <w:t xml:space="preserve"> </w:t>
      </w:r>
      <w:r>
        <w:rPr>
          <w:sz w:val="24"/>
        </w:rPr>
        <w:t>have any</w:t>
      </w:r>
      <w:r>
        <w:rPr>
          <w:spacing w:val="-6"/>
          <w:sz w:val="24"/>
        </w:rPr>
        <w:t xml:space="preserve"> </w:t>
      </w:r>
      <w:r>
        <w:rPr>
          <w:sz w:val="24"/>
        </w:rPr>
        <w:t>effect</w:t>
      </w:r>
    </w:p>
    <w:p>
      <w:pPr>
        <w:pStyle w:val="4"/>
        <w:rPr>
          <w:sz w:val="26"/>
        </w:rPr>
      </w:pPr>
    </w:p>
    <w:p>
      <w:pPr>
        <w:pStyle w:val="4"/>
        <w:spacing w:before="1"/>
        <w:rPr>
          <w:sz w:val="22"/>
        </w:rPr>
      </w:pPr>
    </w:p>
    <w:p>
      <w:pPr>
        <w:pStyle w:val="4"/>
        <w:ind w:left="308"/>
      </w:pPr>
      <w:r>
        <w:t>FILL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BLANKS</w:t>
      </w:r>
    </w:p>
    <w:p>
      <w:pPr>
        <w:pStyle w:val="4"/>
      </w:pPr>
    </w:p>
    <w:p>
      <w:pPr>
        <w:pStyle w:val="8"/>
        <w:numPr>
          <w:ilvl w:val="0"/>
          <w:numId w:val="12"/>
        </w:numPr>
        <w:tabs>
          <w:tab w:val="left" w:pos="1041"/>
          <w:tab w:val="left" w:pos="2247"/>
        </w:tabs>
        <w:spacing w:before="0" w:after="0" w:line="240" w:lineRule="auto"/>
        <w:ind w:left="1040" w:right="355" w:hanging="372"/>
        <w:jc w:val="left"/>
        <w:rPr>
          <w:sz w:val="24"/>
        </w:rPr>
      </w:pP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is enclosed in brackets in formulas for complex species, and it includes the central</w:t>
      </w:r>
      <w:r>
        <w:rPr>
          <w:spacing w:val="-58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ion plus the coordinated</w:t>
      </w:r>
      <w:r>
        <w:rPr>
          <w:spacing w:val="1"/>
          <w:sz w:val="24"/>
        </w:rPr>
        <w:t xml:space="preserve"> </w:t>
      </w:r>
      <w:r>
        <w:rPr>
          <w:sz w:val="24"/>
        </w:rPr>
        <w:t>groups.</w:t>
      </w:r>
    </w:p>
    <w:p>
      <w:pPr>
        <w:pStyle w:val="8"/>
        <w:numPr>
          <w:ilvl w:val="0"/>
          <w:numId w:val="12"/>
        </w:numPr>
        <w:tabs>
          <w:tab w:val="left" w:pos="1041"/>
          <w:tab w:val="left" w:pos="4294"/>
        </w:tabs>
        <w:spacing w:before="0" w:after="0" w:line="240" w:lineRule="auto"/>
        <w:ind w:left="1040" w:right="1979" w:hanging="372"/>
        <w:jc w:val="left"/>
        <w:rPr>
          <w:sz w:val="24"/>
        </w:rPr>
      </w:pPr>
      <w:r>
        <w:rPr>
          <w:sz w:val="24"/>
        </w:rPr>
        <w:t>The oxidation number of the central metal atom in the coordination compound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[Pt(NH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position w:val="2"/>
          <w:sz w:val="24"/>
        </w:rPr>
        <w:t>Cl]Cl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ab/>
      </w:r>
    </w:p>
    <w:p>
      <w:pPr>
        <w:pStyle w:val="4"/>
        <w:spacing w:before="8"/>
        <w:rPr>
          <w:sz w:val="23"/>
        </w:rPr>
      </w:pPr>
    </w:p>
    <w:p>
      <w:pPr>
        <w:pStyle w:val="8"/>
        <w:numPr>
          <w:ilvl w:val="0"/>
          <w:numId w:val="12"/>
        </w:numPr>
        <w:tabs>
          <w:tab w:val="left" w:pos="1102"/>
          <w:tab w:val="left" w:pos="1103"/>
          <w:tab w:val="left" w:pos="7966"/>
        </w:tabs>
        <w:spacing w:before="0" w:after="0" w:line="286" w:lineRule="exact"/>
        <w:ind w:left="1102" w:right="0" w:hanging="435"/>
        <w:jc w:val="left"/>
        <w:rPr>
          <w:sz w:val="24"/>
        </w:rPr>
      </w:pPr>
      <w:r>
        <w:rPr>
          <w:color w:val="212121"/>
          <w:position w:val="2"/>
          <w:sz w:val="24"/>
        </w:rPr>
        <w:t>If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∆</w:t>
      </w:r>
      <w:r>
        <w:rPr>
          <w:color w:val="212121"/>
          <w:sz w:val="16"/>
        </w:rPr>
        <w:t>o</w:t>
      </w:r>
      <w:r>
        <w:rPr>
          <w:color w:val="212121"/>
          <w:spacing w:val="20"/>
          <w:sz w:val="16"/>
        </w:rPr>
        <w:t xml:space="preserve"> </w:t>
      </w:r>
      <w:r>
        <w:rPr>
          <w:color w:val="212121"/>
          <w:position w:val="2"/>
          <w:sz w:val="24"/>
        </w:rPr>
        <w:t>&gt;</w:t>
      </w:r>
      <w:r>
        <w:rPr>
          <w:color w:val="212121"/>
          <w:spacing w:val="-2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P</w:t>
      </w:r>
      <w:r>
        <w:rPr>
          <w:color w:val="212121"/>
          <w:spacing w:val="-1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for</w:t>
      </w:r>
      <w:r>
        <w:rPr>
          <w:color w:val="212121"/>
          <w:spacing w:val="-2"/>
          <w:position w:val="2"/>
          <w:sz w:val="24"/>
        </w:rPr>
        <w:t xml:space="preserve"> </w:t>
      </w:r>
      <w:r>
        <w:rPr>
          <w:color w:val="212121"/>
          <w:position w:val="2"/>
          <w:sz w:val="24"/>
        </w:rPr>
        <w:t>d</w:t>
      </w:r>
      <w:r>
        <w:rPr>
          <w:color w:val="212121"/>
          <w:position w:val="2"/>
          <w:sz w:val="24"/>
          <w:vertAlign w:val="superscript"/>
        </w:rPr>
        <w:t>4</w:t>
      </w:r>
      <w:r>
        <w:rPr>
          <w:color w:val="212121"/>
          <w:position w:val="2"/>
          <w:sz w:val="24"/>
          <w:vertAlign w:val="baseline"/>
        </w:rPr>
        <w:t>,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electronic</w:t>
      </w:r>
      <w:r>
        <w:rPr>
          <w:color w:val="212121"/>
          <w:spacing w:val="-2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configuration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in terms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of</w:t>
      </w:r>
      <w:r>
        <w:rPr>
          <w:color w:val="212121"/>
          <w:spacing w:val="-2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CFT</w:t>
      </w:r>
      <w:r>
        <w:rPr>
          <w:color w:val="212121"/>
          <w:spacing w:val="-1"/>
          <w:position w:val="2"/>
          <w:sz w:val="24"/>
          <w:vertAlign w:val="baseline"/>
        </w:rPr>
        <w:t xml:space="preserve"> </w:t>
      </w:r>
      <w:r>
        <w:rPr>
          <w:color w:val="212121"/>
          <w:position w:val="2"/>
          <w:sz w:val="24"/>
          <w:vertAlign w:val="baseline"/>
        </w:rPr>
        <w:t>is</w:t>
      </w:r>
      <w:r>
        <w:rPr>
          <w:color w:val="212121"/>
          <w:position w:val="2"/>
          <w:sz w:val="24"/>
          <w:u w:val="single" w:color="202020"/>
          <w:vertAlign w:val="baseline"/>
        </w:rPr>
        <w:tab/>
      </w:r>
      <w:r>
        <w:rPr>
          <w:color w:val="212121"/>
          <w:position w:val="2"/>
          <w:sz w:val="24"/>
          <w:vertAlign w:val="baseline"/>
        </w:rPr>
        <w:t>.</w:t>
      </w:r>
    </w:p>
    <w:p>
      <w:pPr>
        <w:pStyle w:val="8"/>
        <w:numPr>
          <w:ilvl w:val="0"/>
          <w:numId w:val="12"/>
        </w:numPr>
        <w:tabs>
          <w:tab w:val="left" w:pos="1041"/>
          <w:tab w:val="left" w:pos="2000"/>
        </w:tabs>
        <w:spacing w:before="0" w:after="0" w:line="266" w:lineRule="exact"/>
        <w:ind w:left="1040" w:right="0" w:hanging="373"/>
        <w:jc w:val="left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bidentate</w:t>
      </w:r>
      <w:r>
        <w:rPr>
          <w:spacing w:val="-2"/>
          <w:sz w:val="24"/>
        </w:rPr>
        <w:t xml:space="preserve"> </w:t>
      </w:r>
      <w:r>
        <w:rPr>
          <w:sz w:val="24"/>
        </w:rPr>
        <w:t>ligand</w:t>
      </w:r>
    </w:p>
    <w:p>
      <w:pPr>
        <w:pStyle w:val="8"/>
        <w:numPr>
          <w:ilvl w:val="0"/>
          <w:numId w:val="12"/>
        </w:numPr>
        <w:tabs>
          <w:tab w:val="left" w:pos="1041"/>
          <w:tab w:val="left" w:pos="6416"/>
        </w:tabs>
        <w:spacing w:before="0" w:after="0" w:line="296" w:lineRule="exact"/>
        <w:ind w:left="1040" w:right="0" w:hanging="373"/>
        <w:jc w:val="left"/>
        <w:rPr>
          <w:sz w:val="24"/>
        </w:rPr>
      </w:pPr>
      <w:r>
        <w:rPr>
          <w:position w:val="2"/>
          <w:sz w:val="24"/>
        </w:rPr>
        <w:t>Hybridisation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Ni in [Ni(CN)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2—</w:t>
      </w:r>
      <w:r>
        <w:rPr>
          <w:spacing w:val="18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 xml:space="preserve">is </w:t>
      </w:r>
      <w:r>
        <w:rPr>
          <w:position w:val="2"/>
          <w:sz w:val="24"/>
          <w:u w:val="single"/>
          <w:vertAlign w:val="baseline"/>
        </w:rPr>
        <w:t xml:space="preserve"> </w:t>
      </w:r>
      <w:r>
        <w:rPr>
          <w:position w:val="2"/>
          <w:sz w:val="24"/>
          <w:u w:val="single"/>
          <w:vertAlign w:val="baseline"/>
        </w:rPr>
        <w:tab/>
      </w:r>
    </w:p>
    <w:p>
      <w:pPr>
        <w:pStyle w:val="4"/>
        <w:spacing w:before="6"/>
        <w:rPr>
          <w:sz w:val="14"/>
        </w:rPr>
      </w:pPr>
    </w:p>
    <w:p>
      <w:pPr>
        <w:pStyle w:val="4"/>
        <w:spacing w:before="90" w:line="480" w:lineRule="auto"/>
        <w:ind w:left="308" w:right="7302"/>
      </w:pPr>
      <w:r>
        <w:pict>
          <v:shape id="_x0000_s1026" o:spid="_x0000_s1026" o:spt="202" type="#_x0000_t202" style="position:absolute;left:0pt;margin-left:114pt;margin-top:32.5pt;height:100.1pt;width:431.1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79"/>
                    <w:gridCol w:w="50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3579" w:type="dxa"/>
                      </w:tcPr>
                      <w:p>
                        <w:pPr>
                          <w:pStyle w:val="9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Column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</w:p>
                      <w:p>
                        <w:pPr>
                          <w:pStyle w:val="9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(Complex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ion)</w:t>
                        </w:r>
                      </w:p>
                    </w:tc>
                    <w:tc>
                      <w:tcPr>
                        <w:tcW w:w="5029" w:type="dxa"/>
                      </w:tcPr>
                      <w:p>
                        <w:pPr>
                          <w:pStyle w:val="9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Column II</w:t>
                        </w:r>
                      </w:p>
                      <w:p>
                        <w:pPr>
                          <w:pStyle w:val="9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(Hybridisation,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number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unpaired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electrons)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3579" w:type="dxa"/>
                      </w:tcPr>
                      <w:p>
                        <w:pPr>
                          <w:pStyle w:val="9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(A)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[Cr(H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O)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position w:val="2"/>
                            <w:sz w:val="24"/>
                          </w:rPr>
                          <w:t>]</w:t>
                        </w:r>
                        <w:r>
                          <w:rPr>
                            <w:position w:val="2"/>
                            <w:sz w:val="24"/>
                            <w:vertAlign w:val="superscript"/>
                          </w:rPr>
                          <w:t>3+</w:t>
                        </w:r>
                      </w:p>
                    </w:tc>
                    <w:tc>
                      <w:tcPr>
                        <w:tcW w:w="5029" w:type="dxa"/>
                      </w:tcPr>
                      <w:p>
                        <w:pPr>
                          <w:pStyle w:val="9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dsp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  <w:vertAlign w:val="baseline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baseline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3579" w:type="dxa"/>
                      </w:tcPr>
                      <w:p>
                        <w:pPr>
                          <w:pStyle w:val="9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(B) [Co(CN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position w:val="2"/>
                            <w:sz w:val="24"/>
                          </w:rPr>
                          <w:t>)]</w:t>
                        </w:r>
                        <w:r>
                          <w:rPr>
                            <w:position w:val="2"/>
                            <w:sz w:val="24"/>
                            <w:vertAlign w:val="superscript"/>
                          </w:rPr>
                          <w:t>2-</w:t>
                        </w:r>
                      </w:p>
                    </w:tc>
                    <w:tc>
                      <w:tcPr>
                        <w:tcW w:w="5029" w:type="dxa"/>
                      </w:tcPr>
                      <w:p>
                        <w:pPr>
                          <w:pStyle w:val="9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(2)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  <w:vertAlign w:val="baseline"/>
                          </w:rPr>
                          <w:t>d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  <w:vertAlign w:val="baseline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baseline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3579" w:type="dxa"/>
                      </w:tcPr>
                      <w:p>
                        <w:pPr>
                          <w:pStyle w:val="9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(C) [Ni(NH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position w:val="2"/>
                            <w:sz w:val="24"/>
                          </w:rPr>
                          <w:t>)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position w:val="2"/>
                            <w:sz w:val="24"/>
                          </w:rPr>
                          <w:t>]</w:t>
                        </w:r>
                        <w:r>
                          <w:rPr>
                            <w:position w:val="2"/>
                            <w:sz w:val="24"/>
                            <w:vertAlign w:val="superscript"/>
                          </w:rPr>
                          <w:t>2+</w:t>
                        </w:r>
                      </w:p>
                    </w:tc>
                    <w:tc>
                      <w:tcPr>
                        <w:tcW w:w="5029" w:type="dxa"/>
                      </w:tcPr>
                      <w:p>
                        <w:pPr>
                          <w:pStyle w:val="9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  <w:vertAlign w:val="baseline"/>
                          </w:rPr>
                          <w:t>sp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  <w:vertAlign w:val="baseline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baseline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" w:hRule="atLeast"/>
                    </w:trPr>
                    <w:tc>
                      <w:tcPr>
                        <w:tcW w:w="3579" w:type="dxa"/>
                      </w:tcPr>
                      <w:p>
                        <w:pPr>
                          <w:pStyle w:val="9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(D) [MnF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position w:val="2"/>
                            <w:sz w:val="24"/>
                          </w:rPr>
                          <w:t>]</w:t>
                        </w:r>
                        <w:r>
                          <w:rPr>
                            <w:position w:val="2"/>
                            <w:sz w:val="24"/>
                            <w:vertAlign w:val="superscript"/>
                          </w:rPr>
                          <w:t>4-</w:t>
                        </w:r>
                      </w:p>
                    </w:tc>
                    <w:tc>
                      <w:tcPr>
                        <w:tcW w:w="5029" w:type="dxa"/>
                      </w:tcPr>
                      <w:p>
                        <w:pPr>
                          <w:pStyle w:val="9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(4)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  <w:vertAlign w:val="baseline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baseline"/>
                          </w:rPr>
                          <w:t>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3579" w:type="dxa"/>
                      </w:tcPr>
                      <w:p>
                        <w:pPr>
                          <w:pStyle w:val="9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29" w:type="dxa"/>
                      </w:tcPr>
                      <w:p>
                        <w:pPr>
                          <w:pStyle w:val="9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(5)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  <w:vertAlign w:val="baseline"/>
                          </w:rPr>
                          <w:t>d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  <w:vertAlign w:val="baseline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baseline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t>MATCH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  <w:r>
        <w:rPr>
          <w:spacing w:val="-57"/>
        </w:rPr>
        <w:t xml:space="preserve"> </w:t>
      </w:r>
      <w:r>
        <w:t>I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spacing w:before="1"/>
        <w:rPr>
          <w:sz w:val="22"/>
        </w:rPr>
      </w:pPr>
    </w:p>
    <w:p>
      <w:pPr>
        <w:pStyle w:val="4"/>
        <w:spacing w:after="8"/>
        <w:ind w:left="308"/>
      </w:pPr>
      <w:r>
        <w:t>II</w:t>
      </w:r>
    </w:p>
    <w:tbl>
      <w:tblPr>
        <w:tblStyle w:val="3"/>
        <w:tblW w:w="0" w:type="auto"/>
        <w:tblInd w:w="10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5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04" w:type="dxa"/>
          </w:tcPr>
          <w:p>
            <w:pPr>
              <w:pStyle w:val="9"/>
              <w:spacing w:line="268" w:lineRule="exact"/>
              <w:ind w:left="1092" w:right="1084"/>
              <w:jc w:val="center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>
            <w:pPr>
              <w:pStyle w:val="9"/>
              <w:spacing w:line="264" w:lineRule="exact"/>
              <w:ind w:left="1092" w:right="1088"/>
              <w:jc w:val="center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5214" w:type="dxa"/>
          </w:tcPr>
          <w:p>
            <w:pPr>
              <w:pStyle w:val="9"/>
              <w:spacing w:line="268" w:lineRule="exact"/>
              <w:ind w:left="2089" w:right="2083"/>
              <w:jc w:val="center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>
            <w:pPr>
              <w:pStyle w:val="9"/>
              <w:spacing w:line="264" w:lineRule="exact"/>
              <w:ind w:left="2089" w:right="2081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pStyle w:val="9"/>
              <w:spacing w:line="256" w:lineRule="exact"/>
              <w:ind w:left="467"/>
              <w:rPr>
                <w:sz w:val="24"/>
              </w:rPr>
            </w:pPr>
            <w:r>
              <w:rPr>
                <w:position w:val="2"/>
                <w:sz w:val="24"/>
              </w:rPr>
              <w:t>A.</w:t>
            </w:r>
            <w:r>
              <w:rPr>
                <w:spacing w:val="6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[Ni(CO)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]</w:t>
            </w:r>
          </w:p>
        </w:tc>
        <w:tc>
          <w:tcPr>
            <w:tcW w:w="5214" w:type="dxa"/>
          </w:tcPr>
          <w:p>
            <w:pPr>
              <w:pStyle w:val="9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tetraammineaquaiodocobalt(III)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sulfate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04" w:type="dxa"/>
          </w:tcPr>
          <w:p>
            <w:pPr>
              <w:pStyle w:val="9"/>
              <w:spacing w:line="287" w:lineRule="exact"/>
              <w:ind w:left="467"/>
              <w:rPr>
                <w:sz w:val="24"/>
              </w:rPr>
            </w:pPr>
            <w:r>
              <w:rPr>
                <w:position w:val="2"/>
                <w:sz w:val="24"/>
              </w:rPr>
              <w:t>B.</w:t>
            </w:r>
            <w:r>
              <w:rPr>
                <w:spacing w:val="2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[Mn(CN)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]</w:t>
            </w:r>
            <w:r>
              <w:rPr>
                <w:position w:val="2"/>
                <w:sz w:val="24"/>
                <w:vertAlign w:val="superscript"/>
              </w:rPr>
              <w:t>2-</w:t>
            </w:r>
          </w:p>
        </w:tc>
        <w:tc>
          <w:tcPr>
            <w:tcW w:w="5214" w:type="dxa"/>
          </w:tcPr>
          <w:p>
            <w:pPr>
              <w:pStyle w:val="9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potassium</w:t>
            </w:r>
          </w:p>
          <w:p>
            <w:pPr>
              <w:pStyle w:val="9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diamminetetrachlorochromate(III)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pStyle w:val="9"/>
              <w:spacing w:line="256" w:lineRule="exact"/>
              <w:ind w:left="467"/>
              <w:rPr>
                <w:sz w:val="24"/>
              </w:rPr>
            </w:pPr>
            <w:r>
              <w:rPr>
                <w:position w:val="2"/>
                <w:sz w:val="24"/>
              </w:rPr>
              <w:t>C.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K[Cr(NH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Cl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]</w:t>
            </w:r>
          </w:p>
        </w:tc>
        <w:tc>
          <w:tcPr>
            <w:tcW w:w="5214" w:type="dxa"/>
          </w:tcPr>
          <w:p>
            <w:pPr>
              <w:pStyle w:val="9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pentacyanomanganate(II)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404" w:type="dxa"/>
          </w:tcPr>
          <w:p>
            <w:pPr>
              <w:pStyle w:val="9"/>
              <w:spacing w:line="258" w:lineRule="exact"/>
              <w:ind w:left="467"/>
              <w:rPr>
                <w:sz w:val="16"/>
              </w:rPr>
            </w:pPr>
            <w:r>
              <w:rPr>
                <w:position w:val="2"/>
                <w:sz w:val="24"/>
              </w:rPr>
              <w:t>D.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[Co(NH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(OH)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I]SO</w:t>
            </w:r>
            <w:r>
              <w:rPr>
                <w:sz w:val="16"/>
              </w:rPr>
              <w:t>4</w:t>
            </w:r>
          </w:p>
        </w:tc>
        <w:tc>
          <w:tcPr>
            <w:tcW w:w="5214" w:type="dxa"/>
          </w:tcPr>
          <w:p>
            <w:pPr>
              <w:pStyle w:val="9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tetracarbonylnickel(0)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top="1340" w:right="440" w:bottom="280" w:left="1240" w:header="720" w:footer="720" w:gutter="0"/>
          <w:cols w:space="720" w:num="1"/>
        </w:sectPr>
      </w:pPr>
    </w:p>
    <w:p>
      <w:pPr>
        <w:pStyle w:val="4"/>
        <w:spacing w:line="20" w:lineRule="exact"/>
        <w:ind w:left="1040"/>
        <w:rPr>
          <w:sz w:val="2"/>
        </w:rPr>
      </w:pPr>
      <w:r>
        <w:rPr>
          <w:sz w:val="2"/>
        </w:rPr>
        <w:pict>
          <v:group id="_x0000_s1027" o:spid="_x0000_s1027" o:spt="203" style="height:0.5pt;width:430.9pt;" coordsize="8618,10">
            <o:lock v:ext="edit"/>
            <v:rect id="_x0000_s1028" o:spid="_x0000_s1028" o:spt="1" style="position:absolute;left:0;top:0;height:10;width:861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4"/>
        <w:spacing w:before="6"/>
        <w:rPr>
          <w:sz w:val="14"/>
        </w:rPr>
      </w:pPr>
    </w:p>
    <w:p>
      <w:pPr>
        <w:pStyle w:val="4"/>
        <w:spacing w:before="90"/>
        <w:ind w:left="308"/>
      </w:pPr>
      <w:r>
        <w:pict>
          <v:shape id="_x0000_s1029" o:spid="_x0000_s1029" o:spt="202" type="#_x0000_t202" style="position:absolute;left:0pt;margin-left:113.75pt;margin-top:4.9pt;height:113.05pt;width:431.1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04"/>
                    <w:gridCol w:w="430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Column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Column II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6" w:hRule="atLeast"/>
                    </w:trPr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before="36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(a)</w:t>
                        </w:r>
                        <w:r>
                          <w:rPr>
                            <w:spacing w:val="26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[Ni(CO)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position w:val="2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line="268" w:lineRule="exact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Ambidendate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ligand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6" w:hRule="atLeast"/>
                    </w:trPr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tabs>
                            <w:tab w:val="left" w:pos="784"/>
                          </w:tabs>
                          <w:spacing w:before="37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(b)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CN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line="268" w:lineRule="exact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2.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Double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salt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4" w:hRule="atLeast"/>
                    </w:trPr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before="36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(c)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K[Cr(NH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position w:val="2"/>
                            <w:sz w:val="24"/>
                          </w:rPr>
                          <w:t>)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Cl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position w:val="2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line="268" w:lineRule="exact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Homoleptic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complexes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before="36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(d)FeSO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position w:val="2"/>
                            <w:sz w:val="24"/>
                          </w:rPr>
                          <w:t>.(NH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position w:val="2"/>
                            <w:sz w:val="24"/>
                          </w:rPr>
                          <w:t>)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SO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position w:val="2"/>
                            <w:sz w:val="24"/>
                          </w:rPr>
                          <w:t>.6H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4304" w:type="dxa"/>
                      </w:tcPr>
                      <w:p>
                        <w:pPr>
                          <w:pStyle w:val="9"/>
                          <w:spacing w:line="268" w:lineRule="exact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Heteroleptic complexes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t>III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spacing w:before="10"/>
        <w:rPr>
          <w:sz w:val="38"/>
        </w:rPr>
      </w:pPr>
    </w:p>
    <w:p>
      <w:pPr>
        <w:pStyle w:val="4"/>
        <w:ind w:left="308"/>
      </w:pPr>
      <w:r>
        <w:t>ASSERTION</w:t>
      </w:r>
      <w:r>
        <w:rPr>
          <w:spacing w:val="-3"/>
        </w:rPr>
        <w:t xml:space="preserve"> </w:t>
      </w:r>
      <w:r>
        <w:t>REASONING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QUESTIONS-</w:t>
      </w:r>
    </w:p>
    <w:p>
      <w:pPr>
        <w:pStyle w:val="4"/>
        <w:spacing w:before="11"/>
        <w:rPr>
          <w:sz w:val="23"/>
        </w:rPr>
      </w:pPr>
    </w:p>
    <w:p>
      <w:pPr>
        <w:pStyle w:val="8"/>
        <w:numPr>
          <w:ilvl w:val="0"/>
          <w:numId w:val="13"/>
        </w:numPr>
        <w:tabs>
          <w:tab w:val="left" w:pos="1040"/>
          <w:tab w:val="left" w:pos="1041"/>
        </w:tabs>
        <w:spacing w:before="0" w:after="0" w:line="324" w:lineRule="auto"/>
        <w:ind w:left="1040" w:right="1951" w:hanging="732"/>
        <w:jc w:val="left"/>
        <w:rPr>
          <w:sz w:val="24"/>
        </w:rPr>
      </w:pPr>
      <w:r>
        <w:rPr>
          <w:position w:val="2"/>
          <w:sz w:val="24"/>
        </w:rPr>
        <w:t>Assertion. The complex (Co(NH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position w:val="2"/>
          <w:sz w:val="24"/>
        </w:rPr>
        <w:t>C1</w:t>
      </w:r>
      <w:r>
        <w:rPr>
          <w:sz w:val="16"/>
        </w:rPr>
        <w:t>3</w:t>
      </w:r>
      <w:r>
        <w:rPr>
          <w:position w:val="2"/>
          <w:sz w:val="24"/>
        </w:rPr>
        <w:t>] does not give precipitate with AgNO</w:t>
      </w:r>
      <w:r>
        <w:rPr>
          <w:sz w:val="16"/>
        </w:rPr>
        <w:t>3</w:t>
      </w:r>
      <w:r>
        <w:rPr>
          <w:position w:val="2"/>
          <w:sz w:val="24"/>
        </w:rPr>
        <w:t>.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Reason.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given complex</w:t>
      </w:r>
      <w:r>
        <w:rPr>
          <w:spacing w:val="1"/>
          <w:sz w:val="24"/>
        </w:rPr>
        <w:t xml:space="preserve"> </w:t>
      </w:r>
      <w:r>
        <w:rPr>
          <w:sz w:val="24"/>
        </w:rPr>
        <w:t>does not contain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ionisable</w:t>
      </w:r>
      <w:r>
        <w:rPr>
          <w:spacing w:val="-1"/>
          <w:sz w:val="24"/>
        </w:rPr>
        <w:t xml:space="preserve"> </w:t>
      </w:r>
      <w:r>
        <w:rPr>
          <w:sz w:val="24"/>
        </w:rPr>
        <w:t>valency.</w:t>
      </w:r>
    </w:p>
    <w:p>
      <w:pPr>
        <w:pStyle w:val="4"/>
        <w:spacing w:before="3"/>
      </w:pPr>
    </w:p>
    <w:p>
      <w:pPr>
        <w:pStyle w:val="8"/>
        <w:numPr>
          <w:ilvl w:val="0"/>
          <w:numId w:val="13"/>
        </w:numPr>
        <w:tabs>
          <w:tab w:val="left" w:pos="1040"/>
          <w:tab w:val="left" w:pos="1041"/>
        </w:tabs>
        <w:spacing w:before="0" w:after="0" w:line="312" w:lineRule="auto"/>
        <w:ind w:left="1040" w:right="808" w:hanging="732"/>
        <w:jc w:val="left"/>
        <w:rPr>
          <w:sz w:val="24"/>
        </w:rPr>
      </w:pPr>
      <w:r>
        <w:rPr>
          <w:position w:val="2"/>
          <w:sz w:val="24"/>
        </w:rPr>
        <w:t>Assertion.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Both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[Ni(CN)</w:t>
      </w:r>
      <w:r>
        <w:rPr>
          <w:sz w:val="16"/>
        </w:rPr>
        <w:t>4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2-</w:t>
      </w:r>
      <w:r>
        <w:rPr>
          <w:spacing w:val="-2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>and [NiC1</w:t>
      </w:r>
      <w:r>
        <w:rPr>
          <w:sz w:val="16"/>
          <w:vertAlign w:val="baseline"/>
        </w:rPr>
        <w:t>4</w:t>
      </w:r>
      <w:r>
        <w:rPr>
          <w:position w:val="2"/>
          <w:sz w:val="24"/>
          <w:vertAlign w:val="baseline"/>
        </w:rPr>
        <w:t>]</w:t>
      </w:r>
      <w:r>
        <w:rPr>
          <w:position w:val="2"/>
          <w:sz w:val="24"/>
          <w:vertAlign w:val="superscript"/>
        </w:rPr>
        <w:t>2–</w:t>
      </w:r>
      <w:r>
        <w:rPr>
          <w:position w:val="2"/>
          <w:sz w:val="24"/>
          <w:vertAlign w:val="baseline"/>
        </w:rPr>
        <w:t xml:space="preserve"> have</w:t>
      </w:r>
      <w:r>
        <w:rPr>
          <w:spacing w:val="-2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>same shape</w:t>
      </w:r>
      <w:r>
        <w:rPr>
          <w:spacing w:val="-2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>and</w:t>
      </w:r>
      <w:r>
        <w:rPr>
          <w:spacing w:val="-1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>same magnetic</w:t>
      </w:r>
      <w:r>
        <w:rPr>
          <w:spacing w:val="-2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>behaviour.</w:t>
      </w:r>
      <w:r>
        <w:rPr>
          <w:spacing w:val="-57"/>
          <w:position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Reason.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Both are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square planar and diamagnetic.</w:t>
      </w:r>
    </w:p>
    <w:p>
      <w:pPr>
        <w:pStyle w:val="4"/>
        <w:rPr>
          <w:sz w:val="34"/>
        </w:rPr>
      </w:pPr>
    </w:p>
    <w:p>
      <w:pPr>
        <w:pStyle w:val="8"/>
        <w:numPr>
          <w:ilvl w:val="0"/>
          <w:numId w:val="13"/>
        </w:numPr>
        <w:tabs>
          <w:tab w:val="left" w:pos="1040"/>
          <w:tab w:val="left" w:pos="1041"/>
        </w:tabs>
        <w:spacing w:before="0" w:after="0" w:line="309" w:lineRule="auto"/>
        <w:ind w:left="1040" w:right="1248" w:hanging="732"/>
        <w:jc w:val="left"/>
        <w:rPr>
          <w:sz w:val="24"/>
        </w:rPr>
      </w:pPr>
      <w:r>
        <w:rPr>
          <w:position w:val="2"/>
          <w:sz w:val="24"/>
        </w:rPr>
        <w:t>Assertion. The number of unpaired electrons present in [Cu(NH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z w:val="16"/>
        </w:rPr>
        <w:t>4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+2</w:t>
      </w:r>
      <w:r>
        <w:rPr>
          <w:position w:val="2"/>
          <w:sz w:val="24"/>
          <w:vertAlign w:val="baseline"/>
        </w:rPr>
        <w:t xml:space="preserve"> complex is zero.</w:t>
      </w:r>
      <w:r>
        <w:rPr>
          <w:spacing w:val="-57"/>
          <w:position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Reason.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complex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square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planar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dsp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-hybridization.</w:t>
      </w:r>
    </w:p>
    <w:sectPr>
      <w:pgSz w:w="12240" w:h="15840"/>
      <w:pgMar w:top="1440" w:right="440" w:bottom="2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color w:val="333333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"/>
      <w:lvlJc w:val="left"/>
      <w:pPr>
        <w:ind w:left="1040" w:hanging="732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3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7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96" w:hanging="7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48" w:hanging="7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00" w:hanging="7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52" w:hanging="7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7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6" w:hanging="732"/>
      </w:pPr>
      <w:rPr>
        <w:rFonts w:hint="default"/>
        <w:lang w:val="en-US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color w:val="333333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color w:val="333333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lowerLetter"/>
      <w:lvlText w:val="%1)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position w:val="2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7"/>
      <w:numFmt w:val="decimal"/>
      <w:lvlText w:val="%1"/>
      <w:lvlJc w:val="left"/>
      <w:pPr>
        <w:ind w:left="1040" w:hanging="732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1365" w:hanging="325"/>
        <w:jc w:val="left"/>
      </w:pPr>
      <w:rPr>
        <w:rFonts w:hint="default"/>
        <w:spacing w:val="-2"/>
        <w:w w:val="9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82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4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26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48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93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15" w:hanging="325"/>
      </w:pPr>
      <w:rPr>
        <w:rFonts w:hint="default"/>
        <w:lang w:val="en-US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color w:val="333333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)"/>
      <w:lvlJc w:val="left"/>
      <w:pPr>
        <w:ind w:left="1040" w:hanging="3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7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37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96" w:hanging="37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48" w:hanging="37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00" w:hanging="37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52" w:hanging="37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37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6" w:hanging="372"/>
      </w:pPr>
      <w:rPr>
        <w:rFonts w:hint="default"/>
        <w:lang w:val="en-US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186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position w:val="2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2867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40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ind w:left="102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2023-06-05T12:09:00Z</dcterms:created>
  <dc:creator>Subhash</dc:creator>
  <cp:lastModifiedBy>Kochurany Thomas</cp:lastModifiedBy>
  <dcterms:modified xsi:type="dcterms:W3CDTF">2023-06-05T12:16:09Z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2DEC875C622B454F808D7892CE88EA79</vt:lpwstr>
  </property>
</Properties>
</file>